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30CB9" w14:textId="10AAD960" w:rsidR="000C2C69" w:rsidRDefault="000C2C69" w:rsidP="000C2C69">
      <w:pPr>
        <w:pStyle w:val="af0"/>
        <w:jc w:val="center"/>
        <w:rPr>
          <w:rFonts w:eastAsiaTheme="minorHAnsi"/>
        </w:rPr>
        <w:sectPr w:rsidR="000C2C69" w:rsidSect="000C2C69">
          <w:footerReference w:type="default" r:id="rId8"/>
          <w:pgSz w:w="11906" w:h="16838"/>
          <w:pgMar w:top="0" w:right="0" w:bottom="0" w:left="0"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docGrid w:linePitch="360"/>
        </w:sectPr>
      </w:pPr>
      <w:bookmarkStart w:id="0" w:name="_GoBack"/>
      <w:r>
        <w:rPr>
          <w:noProof/>
        </w:rPr>
        <w:drawing>
          <wp:inline distT="0" distB="0" distL="0" distR="0" wp14:anchorId="4035813D" wp14:editId="30FDB8E4">
            <wp:extent cx="7559675" cy="106921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bookmarkEnd w:id="0"/>
    </w:p>
    <w:p w14:paraId="36D32CE4" w14:textId="6EF2B67C" w:rsidR="006B26CC" w:rsidRPr="00543493" w:rsidRDefault="006B26CC" w:rsidP="00543493">
      <w:pPr>
        <w:spacing w:after="0" w:line="240" w:lineRule="auto"/>
        <w:ind w:firstLine="709"/>
        <w:jc w:val="center"/>
        <w:rPr>
          <w:rFonts w:ascii="Times New Roman" w:hAnsi="Times New Roman"/>
          <w:b/>
          <w:bCs/>
          <w:sz w:val="28"/>
          <w:szCs w:val="28"/>
        </w:rPr>
      </w:pPr>
    </w:p>
    <w:p w14:paraId="5E6DEE4F" w14:textId="400CDAEA"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 xml:space="preserve"> На основании приказа Министерства образования и науки Российской Федерации от 14 июня 2013 года №</w:t>
      </w:r>
      <w:r w:rsidR="00D458A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462 «Об утверждении Порядка проведения самообследования образовательной организации» и приказа Министерства образования и науки Российской Федерации от 10 декабря 2013 года </w:t>
      </w:r>
      <w:r>
        <w:rPr>
          <w:rFonts w:ascii="Times New Roman" w:eastAsia="Times New Roman" w:hAnsi="Times New Roman"/>
          <w:iCs/>
          <w:smallCaps/>
          <w:spacing w:val="-10"/>
          <w:sz w:val="28"/>
          <w:szCs w:val="28"/>
          <w:lang w:eastAsia="ru-RU"/>
        </w:rPr>
        <w:t>№</w:t>
      </w:r>
      <w:r>
        <w:rPr>
          <w:rFonts w:ascii="Times New Roman" w:eastAsia="Times New Roman" w:hAnsi="Times New Roman"/>
          <w:sz w:val="28"/>
          <w:szCs w:val="28"/>
          <w:lang w:eastAsia="ru-RU"/>
        </w:rPr>
        <w:t>1324 «Об утверждении показателей деятельности образовательной организации, подлежащей самообследованию» с целью оценки эффективности деятельности ДОУ» содержания и качества подготовки воспитанников дошкольного учреждения за 20</w:t>
      </w:r>
      <w:r w:rsidR="007F3400">
        <w:rPr>
          <w:rFonts w:ascii="Times New Roman" w:eastAsia="Times New Roman" w:hAnsi="Times New Roman"/>
          <w:sz w:val="28"/>
          <w:szCs w:val="28"/>
          <w:lang w:eastAsia="ru-RU"/>
        </w:rPr>
        <w:t>2</w:t>
      </w:r>
      <w:r w:rsidR="00157204">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год и для определения дальнейших перспектив развития детского сада была проведена процедура самообследования ДОУ.</w:t>
      </w:r>
    </w:p>
    <w:p w14:paraId="3A5C317A" w14:textId="77777777" w:rsidR="006B26CC" w:rsidRDefault="006B26CC" w:rsidP="006B26CC">
      <w:pPr>
        <w:spacing w:after="0" w:line="240" w:lineRule="auto"/>
        <w:ind w:right="76"/>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Целями проведения самообследования ДОУ являются обеспечение доступности и открытости информации о деятельности ДОУ, подготовка отчета о результатах самообследования. В процессе самообследования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оценка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ДОУ. </w:t>
      </w:r>
    </w:p>
    <w:p w14:paraId="7DE2FAEB" w14:textId="77777777" w:rsidR="006B26CC" w:rsidRDefault="006B26CC" w:rsidP="00FA755D">
      <w:pPr>
        <w:spacing w:after="0" w:line="240" w:lineRule="auto"/>
        <w:ind w:right="76"/>
        <w:jc w:val="center"/>
        <w:outlineLvl w:val="0"/>
        <w:rPr>
          <w:rFonts w:ascii="Times New Roman" w:eastAsia="Times New Roman" w:hAnsi="Times New Roman"/>
          <w:b/>
          <w:sz w:val="28"/>
          <w:szCs w:val="28"/>
          <w:lang w:eastAsia="ru-RU"/>
        </w:rPr>
      </w:pPr>
      <w:smartTag w:uri="urn:schemas-microsoft-com:office:smarttags" w:element="place">
        <w:r>
          <w:rPr>
            <w:rFonts w:ascii="Times New Roman" w:eastAsia="Times New Roman" w:hAnsi="Times New Roman"/>
            <w:b/>
            <w:sz w:val="28"/>
            <w:szCs w:val="28"/>
            <w:lang w:val="en-US" w:eastAsia="ru-RU"/>
          </w:rPr>
          <w:t>I</w:t>
        </w:r>
        <w:r>
          <w:rPr>
            <w:rFonts w:ascii="Times New Roman" w:eastAsia="Times New Roman" w:hAnsi="Times New Roman"/>
            <w:b/>
            <w:sz w:val="28"/>
            <w:szCs w:val="28"/>
            <w:lang w:eastAsia="ru-RU"/>
          </w:rPr>
          <w:t>.</w:t>
        </w:r>
      </w:smartTag>
      <w:r>
        <w:rPr>
          <w:rFonts w:ascii="Times New Roman" w:eastAsia="Times New Roman" w:hAnsi="Times New Roman"/>
          <w:b/>
          <w:sz w:val="28"/>
          <w:szCs w:val="28"/>
          <w:lang w:eastAsia="ru-RU"/>
        </w:rPr>
        <w:t xml:space="preserve"> Аналитическая часть</w:t>
      </w:r>
    </w:p>
    <w:p w14:paraId="07C11544" w14:textId="77777777" w:rsidR="006B26CC" w:rsidRDefault="006B26CC" w:rsidP="00FA755D">
      <w:pPr>
        <w:spacing w:after="0" w:line="240" w:lineRule="auto"/>
        <w:ind w:right="76"/>
        <w:jc w:val="center"/>
        <w:rPr>
          <w:rFonts w:ascii="Times New Roman" w:hAnsi="Times New Roman"/>
          <w:i/>
          <w:sz w:val="28"/>
          <w:szCs w:val="28"/>
        </w:rPr>
      </w:pPr>
      <w:r>
        <w:rPr>
          <w:rFonts w:ascii="Times New Roman" w:hAnsi="Times New Roman"/>
          <w:i/>
          <w:sz w:val="28"/>
          <w:szCs w:val="28"/>
        </w:rPr>
        <w:t>Общая характеристика ДОУ и условий его функционирования.</w:t>
      </w:r>
    </w:p>
    <w:p w14:paraId="155989FA" w14:textId="77777777" w:rsidR="00B31FBF" w:rsidRPr="00DD1D62" w:rsidRDefault="00F61D50" w:rsidP="00DD1D62">
      <w:pPr>
        <w:pStyle w:val="a4"/>
        <w:shd w:val="clear" w:color="auto" w:fill="FFFFFF"/>
        <w:spacing w:before="210" w:beforeAutospacing="0" w:after="0" w:afterAutospacing="0"/>
        <w:jc w:val="both"/>
        <w:rPr>
          <w:sz w:val="28"/>
          <w:szCs w:val="28"/>
        </w:rPr>
      </w:pPr>
      <w:r>
        <w:rPr>
          <w:sz w:val="28"/>
          <w:szCs w:val="28"/>
        </w:rPr>
        <w:tab/>
      </w:r>
      <w:r w:rsidR="00B31FBF" w:rsidRPr="00DD1D62">
        <w:rPr>
          <w:sz w:val="28"/>
          <w:szCs w:val="28"/>
        </w:rPr>
        <w:t xml:space="preserve">МБДОУ детский сад № </w:t>
      </w:r>
      <w:r w:rsidR="00D458A4">
        <w:rPr>
          <w:sz w:val="28"/>
          <w:szCs w:val="28"/>
        </w:rPr>
        <w:t>84</w:t>
      </w:r>
      <w:r w:rsidR="00B31FBF" w:rsidRPr="00DD1D62">
        <w:rPr>
          <w:sz w:val="28"/>
          <w:szCs w:val="28"/>
        </w:rPr>
        <w:t xml:space="preserve"> г. Ельца </w:t>
      </w:r>
      <w:r w:rsidR="00D458A4">
        <w:rPr>
          <w:sz w:val="28"/>
          <w:szCs w:val="28"/>
        </w:rPr>
        <w:t xml:space="preserve">«Радуга» </w:t>
      </w:r>
      <w:r w:rsidR="00B31FBF" w:rsidRPr="00DD1D62">
        <w:rPr>
          <w:sz w:val="28"/>
          <w:szCs w:val="28"/>
        </w:rPr>
        <w:t>функционирует с </w:t>
      </w:r>
      <w:r w:rsidR="00D458A4">
        <w:rPr>
          <w:rStyle w:val="af6"/>
          <w:b w:val="0"/>
          <w:sz w:val="28"/>
          <w:szCs w:val="28"/>
        </w:rPr>
        <w:t>февраля</w:t>
      </w:r>
      <w:r w:rsidR="00B31FBF" w:rsidRPr="00DD1D62">
        <w:rPr>
          <w:rStyle w:val="af6"/>
          <w:b w:val="0"/>
          <w:sz w:val="28"/>
          <w:szCs w:val="28"/>
        </w:rPr>
        <w:t xml:space="preserve"> 19</w:t>
      </w:r>
      <w:r w:rsidR="00D458A4">
        <w:rPr>
          <w:rStyle w:val="af6"/>
          <w:b w:val="0"/>
          <w:sz w:val="28"/>
          <w:szCs w:val="28"/>
        </w:rPr>
        <w:t>72</w:t>
      </w:r>
      <w:r w:rsidR="00B31FBF" w:rsidRPr="00DD1D62">
        <w:rPr>
          <w:rStyle w:val="af6"/>
          <w:b w:val="0"/>
          <w:sz w:val="28"/>
          <w:szCs w:val="28"/>
        </w:rPr>
        <w:t xml:space="preserve"> года.</w:t>
      </w:r>
      <w:r w:rsidR="00B31FBF" w:rsidRPr="00DD1D62">
        <w:rPr>
          <w:sz w:val="28"/>
          <w:szCs w:val="28"/>
        </w:rPr>
        <w:t xml:space="preserve"> На основании Постановления администрации городского округа город Елец от </w:t>
      </w:r>
      <w:r w:rsidR="00D458A4">
        <w:rPr>
          <w:sz w:val="28"/>
          <w:szCs w:val="28"/>
        </w:rPr>
        <w:t xml:space="preserve">22.03.2016 </w:t>
      </w:r>
      <w:r w:rsidR="00B31FBF" w:rsidRPr="00DD1D62">
        <w:rPr>
          <w:sz w:val="28"/>
          <w:szCs w:val="28"/>
        </w:rPr>
        <w:t xml:space="preserve">№ </w:t>
      </w:r>
      <w:r w:rsidR="00165ADF" w:rsidRPr="00DD1D62">
        <w:rPr>
          <w:sz w:val="28"/>
          <w:szCs w:val="28"/>
        </w:rPr>
        <w:t>4</w:t>
      </w:r>
      <w:r w:rsidR="00D458A4">
        <w:rPr>
          <w:sz w:val="28"/>
          <w:szCs w:val="28"/>
        </w:rPr>
        <w:t>55</w:t>
      </w:r>
      <w:r w:rsidR="00165ADF" w:rsidRPr="00DD1D62">
        <w:rPr>
          <w:sz w:val="28"/>
          <w:szCs w:val="28"/>
        </w:rPr>
        <w:t xml:space="preserve"> </w:t>
      </w:r>
      <w:r w:rsidR="00303ED2" w:rsidRPr="00DD1D62">
        <w:rPr>
          <w:sz w:val="28"/>
          <w:szCs w:val="28"/>
        </w:rPr>
        <w:t>«О реорганизации муниципальн</w:t>
      </w:r>
      <w:r w:rsidR="003F6D55">
        <w:rPr>
          <w:sz w:val="28"/>
          <w:szCs w:val="28"/>
        </w:rPr>
        <w:t>ых дошкольных образовательных организаций</w:t>
      </w:r>
      <w:r w:rsidR="00303ED2" w:rsidRPr="00DD1D62">
        <w:rPr>
          <w:sz w:val="28"/>
          <w:szCs w:val="28"/>
        </w:rPr>
        <w:t xml:space="preserve">» </w:t>
      </w:r>
      <w:r w:rsidR="00B31FBF" w:rsidRPr="00DD1D62">
        <w:rPr>
          <w:sz w:val="28"/>
          <w:szCs w:val="28"/>
        </w:rPr>
        <w:t xml:space="preserve"> в форме присоединения к нему </w:t>
      </w:r>
      <w:r w:rsidR="003F6D55">
        <w:rPr>
          <w:sz w:val="28"/>
          <w:szCs w:val="28"/>
        </w:rPr>
        <w:t xml:space="preserve">Муниципального </w:t>
      </w:r>
      <w:r w:rsidR="00303ED2" w:rsidRPr="00DD1D62">
        <w:rPr>
          <w:sz w:val="28"/>
          <w:szCs w:val="28"/>
        </w:rPr>
        <w:t xml:space="preserve">бюджетного  дошкольного образовательного учреждения «Детский сад № </w:t>
      </w:r>
      <w:r w:rsidR="003F6D55">
        <w:rPr>
          <w:sz w:val="28"/>
          <w:szCs w:val="28"/>
        </w:rPr>
        <w:t>111</w:t>
      </w:r>
      <w:r w:rsidR="00303ED2" w:rsidRPr="00DD1D62">
        <w:rPr>
          <w:sz w:val="28"/>
          <w:szCs w:val="28"/>
        </w:rPr>
        <w:t xml:space="preserve"> города </w:t>
      </w:r>
      <w:r w:rsidR="00B31FBF" w:rsidRPr="00DD1D62">
        <w:rPr>
          <w:sz w:val="28"/>
          <w:szCs w:val="28"/>
        </w:rPr>
        <w:t>Ельца</w:t>
      </w:r>
      <w:r w:rsidR="00303ED2" w:rsidRPr="00DD1D62">
        <w:rPr>
          <w:sz w:val="28"/>
          <w:szCs w:val="28"/>
        </w:rPr>
        <w:t>»</w:t>
      </w:r>
      <w:r w:rsidR="003F6D55">
        <w:rPr>
          <w:sz w:val="28"/>
          <w:szCs w:val="28"/>
        </w:rPr>
        <w:t xml:space="preserve"> </w:t>
      </w:r>
      <w:r w:rsidR="00303ED2" w:rsidRPr="00DD1D62">
        <w:rPr>
          <w:sz w:val="28"/>
          <w:szCs w:val="28"/>
        </w:rPr>
        <w:t>произо</w:t>
      </w:r>
      <w:r w:rsidR="00DD1D62" w:rsidRPr="00DD1D62">
        <w:rPr>
          <w:sz w:val="28"/>
          <w:szCs w:val="28"/>
        </w:rPr>
        <w:t>шла реорганизация.</w:t>
      </w:r>
    </w:p>
    <w:p w14:paraId="270EFF1C" w14:textId="77777777" w:rsidR="00B31FBF" w:rsidRPr="00DD1D62" w:rsidRDefault="00B31FBF" w:rsidP="00DD1D62">
      <w:pPr>
        <w:pStyle w:val="a4"/>
        <w:shd w:val="clear" w:color="auto" w:fill="FFFFFF"/>
        <w:spacing w:before="210" w:beforeAutospacing="0" w:after="0" w:afterAutospacing="0"/>
        <w:jc w:val="both"/>
        <w:rPr>
          <w:sz w:val="28"/>
          <w:szCs w:val="28"/>
        </w:rPr>
      </w:pPr>
      <w:r w:rsidRPr="00DD1D62">
        <w:rPr>
          <w:rStyle w:val="af6"/>
          <w:b w:val="0"/>
          <w:sz w:val="28"/>
          <w:szCs w:val="28"/>
        </w:rPr>
        <w:t xml:space="preserve">МБДОУ детский сад № </w:t>
      </w:r>
      <w:r w:rsidR="003F6D55">
        <w:rPr>
          <w:rStyle w:val="af6"/>
          <w:b w:val="0"/>
          <w:sz w:val="28"/>
          <w:szCs w:val="28"/>
        </w:rPr>
        <w:t>84</w:t>
      </w:r>
      <w:r w:rsidRPr="00DD1D62">
        <w:rPr>
          <w:rStyle w:val="af6"/>
          <w:b w:val="0"/>
          <w:sz w:val="28"/>
          <w:szCs w:val="28"/>
        </w:rPr>
        <w:t xml:space="preserve"> г. Ельца </w:t>
      </w:r>
      <w:r w:rsidR="003F6D55">
        <w:rPr>
          <w:rStyle w:val="af6"/>
          <w:b w:val="0"/>
          <w:sz w:val="28"/>
          <w:szCs w:val="28"/>
        </w:rPr>
        <w:t xml:space="preserve">«Радуга» </w:t>
      </w:r>
      <w:r w:rsidRPr="00DD1D62">
        <w:rPr>
          <w:rStyle w:val="af6"/>
          <w:b w:val="0"/>
          <w:sz w:val="28"/>
          <w:szCs w:val="28"/>
        </w:rPr>
        <w:t>расположен в двух корпусах:</w:t>
      </w:r>
    </w:p>
    <w:p w14:paraId="055D8CFF" w14:textId="77777777" w:rsidR="00B31FBF" w:rsidRPr="00DD1D62" w:rsidRDefault="00F61D50" w:rsidP="00DD1D62">
      <w:pPr>
        <w:pStyle w:val="a4"/>
        <w:shd w:val="clear" w:color="auto" w:fill="FFFFFF"/>
        <w:spacing w:before="210" w:beforeAutospacing="0" w:after="0" w:afterAutospacing="0"/>
        <w:jc w:val="both"/>
        <w:rPr>
          <w:sz w:val="28"/>
          <w:szCs w:val="28"/>
        </w:rPr>
      </w:pPr>
      <w:r>
        <w:rPr>
          <w:rStyle w:val="af6"/>
          <w:b w:val="0"/>
          <w:sz w:val="28"/>
          <w:szCs w:val="28"/>
        </w:rPr>
        <w:tab/>
      </w:r>
      <w:r w:rsidR="00B31FBF" w:rsidRPr="00DD1D62">
        <w:rPr>
          <w:rStyle w:val="af6"/>
          <w:b w:val="0"/>
          <w:sz w:val="28"/>
          <w:szCs w:val="28"/>
        </w:rPr>
        <w:t>Здание корпуса № 1 функционирует с</w:t>
      </w:r>
      <w:r w:rsidR="003F6D55">
        <w:rPr>
          <w:rStyle w:val="af6"/>
          <w:b w:val="0"/>
          <w:sz w:val="28"/>
          <w:szCs w:val="28"/>
        </w:rPr>
        <w:t xml:space="preserve"> 02.02.1972</w:t>
      </w:r>
      <w:r w:rsidR="00B31FBF" w:rsidRPr="00DD1D62">
        <w:rPr>
          <w:rStyle w:val="af6"/>
          <w:b w:val="0"/>
          <w:sz w:val="28"/>
          <w:szCs w:val="28"/>
        </w:rPr>
        <w:t xml:space="preserve"> года. Расположено по адресу: </w:t>
      </w:r>
      <w:r w:rsidR="00B31FBF" w:rsidRPr="00DD1D62">
        <w:rPr>
          <w:sz w:val="28"/>
          <w:szCs w:val="28"/>
        </w:rPr>
        <w:t>3997</w:t>
      </w:r>
      <w:r w:rsidR="003F6D55">
        <w:rPr>
          <w:sz w:val="28"/>
          <w:szCs w:val="28"/>
        </w:rPr>
        <w:t>73</w:t>
      </w:r>
      <w:r w:rsidR="00B31FBF" w:rsidRPr="00DD1D62">
        <w:rPr>
          <w:sz w:val="28"/>
          <w:szCs w:val="28"/>
        </w:rPr>
        <w:t>, Липецкая область, город Елец, ул.</w:t>
      </w:r>
      <w:r w:rsidR="003F6D55">
        <w:rPr>
          <w:sz w:val="28"/>
          <w:szCs w:val="28"/>
        </w:rPr>
        <w:t xml:space="preserve"> </w:t>
      </w:r>
      <w:proofErr w:type="spellStart"/>
      <w:r w:rsidR="003F6D55">
        <w:rPr>
          <w:sz w:val="28"/>
          <w:szCs w:val="28"/>
        </w:rPr>
        <w:t>Вермишева</w:t>
      </w:r>
      <w:proofErr w:type="spellEnd"/>
      <w:r w:rsidR="00B31FBF" w:rsidRPr="00DD1D62">
        <w:rPr>
          <w:sz w:val="28"/>
          <w:szCs w:val="28"/>
        </w:rPr>
        <w:t xml:space="preserve">, дом </w:t>
      </w:r>
      <w:r w:rsidR="003F6D55">
        <w:rPr>
          <w:sz w:val="28"/>
          <w:szCs w:val="28"/>
        </w:rPr>
        <w:t>17</w:t>
      </w:r>
      <w:r w:rsidR="00CC1AAE">
        <w:rPr>
          <w:sz w:val="28"/>
          <w:szCs w:val="28"/>
        </w:rPr>
        <w:t>а</w:t>
      </w:r>
      <w:r w:rsidR="00B31FBF" w:rsidRPr="00DD1D62">
        <w:rPr>
          <w:sz w:val="28"/>
          <w:szCs w:val="28"/>
        </w:rPr>
        <w:t>.</w:t>
      </w:r>
      <w:r w:rsidR="00B31FBF" w:rsidRPr="00DD1D62">
        <w:rPr>
          <w:rStyle w:val="af6"/>
          <w:b w:val="0"/>
          <w:sz w:val="28"/>
          <w:szCs w:val="28"/>
        </w:rPr>
        <w:t> Здание детского сада типовое, двухэтажное. </w:t>
      </w:r>
    </w:p>
    <w:p w14:paraId="70F6D279" w14:textId="77777777" w:rsidR="00165ADF" w:rsidRPr="00DD1D62" w:rsidRDefault="00165ADF" w:rsidP="00DD1D62">
      <w:pPr>
        <w:pStyle w:val="af0"/>
        <w:jc w:val="both"/>
        <w:rPr>
          <w:sz w:val="28"/>
          <w:szCs w:val="28"/>
        </w:rPr>
      </w:pPr>
      <w:r w:rsidRPr="00DD1D62">
        <w:rPr>
          <w:sz w:val="28"/>
          <w:szCs w:val="28"/>
        </w:rPr>
        <w:t>Контактный телефон: 8(47467)</w:t>
      </w:r>
      <w:r w:rsidR="003F6D55">
        <w:rPr>
          <w:sz w:val="28"/>
          <w:szCs w:val="28"/>
        </w:rPr>
        <w:t>7-23-14</w:t>
      </w:r>
      <w:r w:rsidRPr="00DD1D62">
        <w:rPr>
          <w:sz w:val="28"/>
          <w:szCs w:val="28"/>
        </w:rPr>
        <w:t>.</w:t>
      </w:r>
    </w:p>
    <w:p w14:paraId="47F562DE" w14:textId="77777777" w:rsidR="00165ADF" w:rsidRPr="00DD1D62" w:rsidRDefault="00165ADF" w:rsidP="00DD1D62">
      <w:pPr>
        <w:spacing w:before="30" w:after="30" w:line="240" w:lineRule="auto"/>
        <w:ind w:right="76"/>
        <w:jc w:val="both"/>
        <w:rPr>
          <w:rFonts w:ascii="Times New Roman" w:eastAsia="Times New Roman" w:hAnsi="Times New Roman"/>
          <w:bCs/>
          <w:sz w:val="28"/>
          <w:szCs w:val="28"/>
          <w:shd w:val="clear" w:color="auto" w:fill="FFFFFF"/>
          <w:lang w:eastAsia="ru-RU"/>
        </w:rPr>
      </w:pPr>
      <w:r w:rsidRPr="00DD1D62">
        <w:rPr>
          <w:rFonts w:ascii="Times New Roman" w:eastAsia="Times New Roman" w:hAnsi="Times New Roman"/>
          <w:bCs/>
          <w:sz w:val="28"/>
          <w:szCs w:val="28"/>
          <w:shd w:val="clear" w:color="auto" w:fill="FFFFFF"/>
          <w:lang w:eastAsia="ru-RU"/>
        </w:rPr>
        <w:t>В ближайшем окружении от детского сада находятся МБО</w:t>
      </w:r>
      <w:r w:rsidR="003F6D55">
        <w:rPr>
          <w:rFonts w:ascii="Times New Roman" w:eastAsia="Times New Roman" w:hAnsi="Times New Roman"/>
          <w:bCs/>
          <w:sz w:val="28"/>
          <w:szCs w:val="28"/>
          <w:shd w:val="clear" w:color="auto" w:fill="FFFFFF"/>
          <w:lang w:eastAsia="ru-RU"/>
        </w:rPr>
        <w:t xml:space="preserve">У </w:t>
      </w:r>
      <w:bookmarkStart w:id="1" w:name="_Hlk101173271"/>
      <w:r w:rsidR="003F6D55">
        <w:rPr>
          <w:rFonts w:ascii="Times New Roman" w:eastAsia="Times New Roman" w:hAnsi="Times New Roman"/>
          <w:bCs/>
          <w:sz w:val="28"/>
          <w:szCs w:val="28"/>
          <w:shd w:val="clear" w:color="auto" w:fill="FFFFFF"/>
          <w:lang w:eastAsia="ru-RU"/>
        </w:rPr>
        <w:t xml:space="preserve">«Гимназия № 97 </w:t>
      </w:r>
      <w:bookmarkEnd w:id="1"/>
      <w:r w:rsidR="003F6D55">
        <w:rPr>
          <w:rFonts w:ascii="Times New Roman" w:eastAsia="Times New Roman" w:hAnsi="Times New Roman"/>
          <w:bCs/>
          <w:sz w:val="28"/>
          <w:szCs w:val="28"/>
          <w:shd w:val="clear" w:color="auto" w:fill="FFFFFF"/>
          <w:lang w:eastAsia="ru-RU"/>
        </w:rPr>
        <w:t>г. Ельца»</w:t>
      </w:r>
      <w:r w:rsidRPr="00DD1D62">
        <w:rPr>
          <w:rFonts w:ascii="Times New Roman" w:eastAsia="Times New Roman" w:hAnsi="Times New Roman"/>
          <w:bCs/>
          <w:sz w:val="28"/>
          <w:szCs w:val="28"/>
          <w:shd w:val="clear" w:color="auto" w:fill="FFFFFF"/>
          <w:lang w:eastAsia="ru-RU"/>
        </w:rPr>
        <w:t xml:space="preserve">, </w:t>
      </w:r>
      <w:r w:rsidR="00CC1AAE">
        <w:rPr>
          <w:rFonts w:ascii="Times New Roman" w:eastAsia="Times New Roman" w:hAnsi="Times New Roman"/>
          <w:bCs/>
          <w:sz w:val="28"/>
          <w:szCs w:val="28"/>
          <w:shd w:val="clear" w:color="auto" w:fill="FFFFFF"/>
          <w:lang w:eastAsia="ru-RU"/>
        </w:rPr>
        <w:t>ГБУ ЛО СШОР «Локомотив», МБУДО «Детская школа искусств № 2 города Ельца», Детская библиотека-филиал № 2 г. Ельца.</w:t>
      </w:r>
    </w:p>
    <w:p w14:paraId="2BDEC2AE" w14:textId="0540A3AC" w:rsidR="00165ADF" w:rsidRPr="00DD1D62" w:rsidRDefault="00165ADF" w:rsidP="00DD1D62">
      <w:pPr>
        <w:spacing w:before="30" w:after="30" w:line="240" w:lineRule="auto"/>
        <w:ind w:right="76"/>
        <w:jc w:val="both"/>
        <w:rPr>
          <w:rFonts w:ascii="Times New Roman" w:eastAsia="Times New Roman" w:hAnsi="Times New Roman"/>
          <w:bCs/>
          <w:sz w:val="28"/>
          <w:szCs w:val="28"/>
          <w:shd w:val="clear" w:color="auto" w:fill="FFFFFF"/>
          <w:lang w:eastAsia="ru-RU"/>
        </w:rPr>
      </w:pPr>
      <w:r w:rsidRPr="00DD1D62">
        <w:rPr>
          <w:rFonts w:ascii="Times New Roman" w:eastAsia="Times New Roman" w:hAnsi="Times New Roman"/>
          <w:bCs/>
          <w:sz w:val="28"/>
          <w:szCs w:val="28"/>
          <w:shd w:val="clear" w:color="auto" w:fill="FFFFFF"/>
          <w:lang w:eastAsia="ru-RU"/>
        </w:rPr>
        <w:t>Проезд   автобусом: № 16,</w:t>
      </w:r>
      <w:r w:rsidR="00CC1AAE">
        <w:rPr>
          <w:rFonts w:ascii="Times New Roman" w:eastAsia="Times New Roman" w:hAnsi="Times New Roman"/>
          <w:bCs/>
          <w:sz w:val="28"/>
          <w:szCs w:val="28"/>
          <w:shd w:val="clear" w:color="auto" w:fill="FFFFFF"/>
          <w:lang w:eastAsia="ru-RU"/>
        </w:rPr>
        <w:t xml:space="preserve"> 20, </w:t>
      </w:r>
      <w:r w:rsidR="00157204">
        <w:rPr>
          <w:rFonts w:ascii="Times New Roman" w:eastAsia="Times New Roman" w:hAnsi="Times New Roman"/>
          <w:bCs/>
          <w:sz w:val="28"/>
          <w:szCs w:val="28"/>
          <w:shd w:val="clear" w:color="auto" w:fill="FFFFFF"/>
          <w:lang w:eastAsia="ru-RU"/>
        </w:rPr>
        <w:t>3</w:t>
      </w:r>
      <w:r w:rsidR="00CC1AAE">
        <w:rPr>
          <w:rFonts w:ascii="Times New Roman" w:eastAsia="Times New Roman" w:hAnsi="Times New Roman"/>
          <w:bCs/>
          <w:sz w:val="28"/>
          <w:szCs w:val="28"/>
          <w:shd w:val="clear" w:color="auto" w:fill="FFFFFF"/>
          <w:lang w:eastAsia="ru-RU"/>
        </w:rPr>
        <w:t xml:space="preserve">, 6, </w:t>
      </w:r>
      <w:r w:rsidR="00CC1AAE" w:rsidRPr="00DD1D62">
        <w:rPr>
          <w:rFonts w:ascii="Times New Roman" w:eastAsia="Times New Roman" w:hAnsi="Times New Roman"/>
          <w:bCs/>
          <w:sz w:val="28"/>
          <w:szCs w:val="28"/>
          <w:shd w:val="clear" w:color="auto" w:fill="FFFFFF"/>
          <w:lang w:eastAsia="ru-RU"/>
        </w:rPr>
        <w:t>6а</w:t>
      </w:r>
      <w:r w:rsidR="00CC1AAE">
        <w:rPr>
          <w:rFonts w:ascii="Times New Roman" w:eastAsia="Times New Roman" w:hAnsi="Times New Roman"/>
          <w:bCs/>
          <w:sz w:val="28"/>
          <w:szCs w:val="28"/>
          <w:shd w:val="clear" w:color="auto" w:fill="FFFFFF"/>
          <w:lang w:eastAsia="ru-RU"/>
        </w:rPr>
        <w:t xml:space="preserve"> до остановки  «Гимназия № 97».</w:t>
      </w:r>
    </w:p>
    <w:p w14:paraId="1BDF537F" w14:textId="77777777" w:rsidR="00B31FBF" w:rsidRPr="00DD1D62" w:rsidRDefault="00F61D50" w:rsidP="00DD1D62">
      <w:pPr>
        <w:pStyle w:val="a4"/>
        <w:shd w:val="clear" w:color="auto" w:fill="FFFFFF"/>
        <w:spacing w:before="210" w:beforeAutospacing="0" w:after="0" w:afterAutospacing="0"/>
        <w:jc w:val="both"/>
        <w:rPr>
          <w:sz w:val="28"/>
          <w:szCs w:val="28"/>
        </w:rPr>
      </w:pPr>
      <w:r>
        <w:rPr>
          <w:rStyle w:val="af6"/>
          <w:b w:val="0"/>
          <w:sz w:val="28"/>
          <w:szCs w:val="28"/>
        </w:rPr>
        <w:tab/>
      </w:r>
      <w:r w:rsidR="00B31FBF" w:rsidRPr="00DD1D62">
        <w:rPr>
          <w:rStyle w:val="af6"/>
          <w:b w:val="0"/>
          <w:sz w:val="28"/>
          <w:szCs w:val="28"/>
        </w:rPr>
        <w:t>Здание корпуса № 2 функционирует с 19</w:t>
      </w:r>
      <w:r w:rsidR="00CC1AAE">
        <w:rPr>
          <w:rStyle w:val="af6"/>
          <w:b w:val="0"/>
          <w:sz w:val="28"/>
          <w:szCs w:val="28"/>
        </w:rPr>
        <w:t>76</w:t>
      </w:r>
      <w:r w:rsidR="00B31FBF" w:rsidRPr="00DD1D62">
        <w:rPr>
          <w:rStyle w:val="af6"/>
          <w:b w:val="0"/>
          <w:sz w:val="28"/>
          <w:szCs w:val="28"/>
        </w:rPr>
        <w:t xml:space="preserve"> года. Расположено по адресу: </w:t>
      </w:r>
      <w:r w:rsidR="00B31FBF" w:rsidRPr="00DD1D62">
        <w:rPr>
          <w:sz w:val="28"/>
          <w:szCs w:val="28"/>
        </w:rPr>
        <w:t>3997</w:t>
      </w:r>
      <w:r w:rsidR="00CC1AAE">
        <w:rPr>
          <w:sz w:val="28"/>
          <w:szCs w:val="28"/>
        </w:rPr>
        <w:t>73</w:t>
      </w:r>
      <w:r w:rsidR="00B31FBF" w:rsidRPr="00DD1D62">
        <w:rPr>
          <w:sz w:val="28"/>
          <w:szCs w:val="28"/>
        </w:rPr>
        <w:t xml:space="preserve">, Липецкая область, город Елец, ул. </w:t>
      </w:r>
      <w:r w:rsidR="00CC1AAE">
        <w:rPr>
          <w:sz w:val="28"/>
          <w:szCs w:val="28"/>
        </w:rPr>
        <w:t>Путейская</w:t>
      </w:r>
      <w:r w:rsidR="00B31FBF" w:rsidRPr="00DD1D62">
        <w:rPr>
          <w:sz w:val="28"/>
          <w:szCs w:val="28"/>
        </w:rPr>
        <w:t>, дом 1</w:t>
      </w:r>
      <w:r w:rsidR="00CC1AAE">
        <w:rPr>
          <w:sz w:val="28"/>
          <w:szCs w:val="28"/>
        </w:rPr>
        <w:t xml:space="preserve">0а. </w:t>
      </w:r>
      <w:r w:rsidR="00B31FBF" w:rsidRPr="00DD1D62">
        <w:rPr>
          <w:rStyle w:val="af6"/>
          <w:b w:val="0"/>
          <w:sz w:val="28"/>
          <w:szCs w:val="28"/>
        </w:rPr>
        <w:t xml:space="preserve"> Здание детского сада </w:t>
      </w:r>
      <w:r w:rsidR="00CC1AAE">
        <w:rPr>
          <w:rStyle w:val="af6"/>
          <w:b w:val="0"/>
          <w:sz w:val="28"/>
          <w:szCs w:val="28"/>
        </w:rPr>
        <w:t xml:space="preserve">типовое, кирпичное, </w:t>
      </w:r>
      <w:r w:rsidR="00B31FBF" w:rsidRPr="00DD1D62">
        <w:rPr>
          <w:rStyle w:val="af6"/>
          <w:b w:val="0"/>
          <w:sz w:val="28"/>
          <w:szCs w:val="28"/>
        </w:rPr>
        <w:t>одноэтажное</w:t>
      </w:r>
      <w:r w:rsidR="00CC1AAE">
        <w:rPr>
          <w:rStyle w:val="af6"/>
          <w:b w:val="0"/>
          <w:sz w:val="28"/>
          <w:szCs w:val="28"/>
        </w:rPr>
        <w:t>.</w:t>
      </w:r>
    </w:p>
    <w:p w14:paraId="6192F126" w14:textId="77777777" w:rsidR="00B31FBF" w:rsidRDefault="00B31FBF" w:rsidP="00DD1D62">
      <w:pPr>
        <w:spacing w:after="0" w:line="240" w:lineRule="auto"/>
        <w:ind w:right="76"/>
        <w:jc w:val="both"/>
        <w:rPr>
          <w:rFonts w:ascii="Times New Roman" w:hAnsi="Times New Roman"/>
          <w:sz w:val="28"/>
          <w:szCs w:val="28"/>
          <w:shd w:val="clear" w:color="auto" w:fill="FFFFFF"/>
        </w:rPr>
      </w:pPr>
      <w:r w:rsidRPr="00DD1D62">
        <w:rPr>
          <w:rFonts w:ascii="Times New Roman" w:hAnsi="Times New Roman"/>
          <w:sz w:val="28"/>
          <w:szCs w:val="28"/>
          <w:shd w:val="clear" w:color="auto" w:fill="FFFFFF"/>
        </w:rPr>
        <w:t xml:space="preserve">Контактный телефон: 8(47467) </w:t>
      </w:r>
      <w:r w:rsidR="00CC1AAE">
        <w:rPr>
          <w:rFonts w:ascii="Times New Roman" w:hAnsi="Times New Roman"/>
          <w:sz w:val="28"/>
          <w:szCs w:val="28"/>
          <w:shd w:val="clear" w:color="auto" w:fill="FFFFFF"/>
        </w:rPr>
        <w:t>7-52-59.</w:t>
      </w:r>
    </w:p>
    <w:p w14:paraId="5D3A199E" w14:textId="77777777" w:rsidR="00C32EFF" w:rsidRPr="00DD1D62" w:rsidRDefault="00C32EFF" w:rsidP="00C32EFF">
      <w:pPr>
        <w:spacing w:before="30" w:after="30" w:line="240" w:lineRule="auto"/>
        <w:ind w:right="76"/>
        <w:jc w:val="both"/>
        <w:rPr>
          <w:rFonts w:ascii="Times New Roman" w:eastAsia="Times New Roman" w:hAnsi="Times New Roman"/>
          <w:bCs/>
          <w:sz w:val="28"/>
          <w:szCs w:val="28"/>
          <w:shd w:val="clear" w:color="auto" w:fill="FFFFFF"/>
          <w:lang w:eastAsia="ru-RU"/>
        </w:rPr>
      </w:pPr>
      <w:r w:rsidRPr="00DD1D62">
        <w:rPr>
          <w:rFonts w:ascii="Times New Roman" w:eastAsia="Times New Roman" w:hAnsi="Times New Roman"/>
          <w:bCs/>
          <w:sz w:val="28"/>
          <w:szCs w:val="28"/>
          <w:shd w:val="clear" w:color="auto" w:fill="FFFFFF"/>
          <w:lang w:eastAsia="ru-RU"/>
        </w:rPr>
        <w:lastRenderedPageBreak/>
        <w:t>В ближайшем окружении от детского сада находятся</w:t>
      </w:r>
      <w:r w:rsidR="00CC1AAE">
        <w:rPr>
          <w:rFonts w:ascii="Times New Roman" w:eastAsia="Times New Roman" w:hAnsi="Times New Roman"/>
          <w:bCs/>
          <w:sz w:val="28"/>
          <w:szCs w:val="28"/>
          <w:shd w:val="clear" w:color="auto" w:fill="FFFFFF"/>
          <w:lang w:eastAsia="ru-RU"/>
        </w:rPr>
        <w:t xml:space="preserve"> дом отдыха </w:t>
      </w:r>
      <w:r w:rsidR="00BF29AA">
        <w:rPr>
          <w:rFonts w:ascii="Times New Roman" w:eastAsia="Times New Roman" w:hAnsi="Times New Roman"/>
          <w:bCs/>
          <w:sz w:val="28"/>
          <w:szCs w:val="28"/>
          <w:shd w:val="clear" w:color="auto" w:fill="FFFFFF"/>
          <w:lang w:eastAsia="ru-RU"/>
        </w:rPr>
        <w:t>локомотивных</w:t>
      </w:r>
      <w:r w:rsidR="00CC1AAE">
        <w:rPr>
          <w:rFonts w:ascii="Times New Roman" w:eastAsia="Times New Roman" w:hAnsi="Times New Roman"/>
          <w:bCs/>
          <w:sz w:val="28"/>
          <w:szCs w:val="28"/>
          <w:shd w:val="clear" w:color="auto" w:fill="FFFFFF"/>
          <w:lang w:eastAsia="ru-RU"/>
        </w:rPr>
        <w:t xml:space="preserve"> бригад</w:t>
      </w:r>
      <w:r w:rsidR="00BF29AA">
        <w:rPr>
          <w:rFonts w:ascii="Times New Roman" w:eastAsia="Times New Roman" w:hAnsi="Times New Roman"/>
          <w:bCs/>
          <w:sz w:val="28"/>
          <w:szCs w:val="28"/>
          <w:shd w:val="clear" w:color="auto" w:fill="FFFFFF"/>
          <w:lang w:eastAsia="ru-RU"/>
        </w:rPr>
        <w:t xml:space="preserve"> г.</w:t>
      </w:r>
      <w:r>
        <w:rPr>
          <w:rFonts w:ascii="Times New Roman" w:eastAsia="Times New Roman" w:hAnsi="Times New Roman"/>
          <w:bCs/>
          <w:sz w:val="28"/>
          <w:szCs w:val="28"/>
          <w:shd w:val="clear" w:color="auto" w:fill="FFFFFF"/>
          <w:lang w:eastAsia="ru-RU"/>
        </w:rPr>
        <w:t xml:space="preserve"> Ельца</w:t>
      </w:r>
      <w:r w:rsidR="00BF29AA">
        <w:rPr>
          <w:rFonts w:ascii="Times New Roman" w:eastAsia="Times New Roman" w:hAnsi="Times New Roman"/>
          <w:bCs/>
          <w:sz w:val="28"/>
          <w:szCs w:val="28"/>
          <w:shd w:val="clear" w:color="auto" w:fill="FFFFFF"/>
          <w:lang w:eastAsia="ru-RU"/>
        </w:rPr>
        <w:t>, ТО Управление Роспотребнадзора</w:t>
      </w:r>
      <w:r>
        <w:rPr>
          <w:rFonts w:ascii="Times New Roman" w:eastAsia="Times New Roman" w:hAnsi="Times New Roman"/>
          <w:bCs/>
          <w:sz w:val="28"/>
          <w:szCs w:val="28"/>
          <w:shd w:val="clear" w:color="auto" w:fill="FFFFFF"/>
          <w:lang w:eastAsia="ru-RU"/>
        </w:rPr>
        <w:t>.</w:t>
      </w:r>
    </w:p>
    <w:p w14:paraId="18F5A1EF" w14:textId="77777777" w:rsidR="00C32EFF" w:rsidRPr="00DD1D62" w:rsidRDefault="00C32EFF" w:rsidP="00C32EFF">
      <w:pPr>
        <w:spacing w:before="30" w:after="30" w:line="240" w:lineRule="auto"/>
        <w:ind w:right="76"/>
        <w:jc w:val="both"/>
        <w:rPr>
          <w:rFonts w:ascii="Times New Roman" w:eastAsia="Times New Roman" w:hAnsi="Times New Roman"/>
          <w:bCs/>
          <w:sz w:val="28"/>
          <w:szCs w:val="28"/>
          <w:shd w:val="clear" w:color="auto" w:fill="FFFFFF"/>
          <w:lang w:eastAsia="ru-RU"/>
        </w:rPr>
      </w:pPr>
      <w:r>
        <w:rPr>
          <w:rFonts w:ascii="Times New Roman" w:eastAsia="Times New Roman" w:hAnsi="Times New Roman"/>
          <w:bCs/>
          <w:sz w:val="28"/>
          <w:szCs w:val="28"/>
          <w:shd w:val="clear" w:color="auto" w:fill="FFFFFF"/>
          <w:lang w:eastAsia="ru-RU"/>
        </w:rPr>
        <w:t xml:space="preserve">Проезд   автобусом: № </w:t>
      </w:r>
      <w:r w:rsidR="00195886">
        <w:rPr>
          <w:rFonts w:ascii="Times New Roman" w:eastAsia="Times New Roman" w:hAnsi="Times New Roman"/>
          <w:bCs/>
          <w:sz w:val="28"/>
          <w:szCs w:val="28"/>
          <w:shd w:val="clear" w:color="auto" w:fill="FFFFFF"/>
          <w:lang w:eastAsia="ru-RU"/>
        </w:rPr>
        <w:t>6</w:t>
      </w:r>
      <w:r>
        <w:rPr>
          <w:rFonts w:ascii="Times New Roman" w:eastAsia="Times New Roman" w:hAnsi="Times New Roman"/>
          <w:bCs/>
          <w:sz w:val="28"/>
          <w:szCs w:val="28"/>
          <w:shd w:val="clear" w:color="auto" w:fill="FFFFFF"/>
          <w:lang w:eastAsia="ru-RU"/>
        </w:rPr>
        <w:t xml:space="preserve">, </w:t>
      </w:r>
      <w:r w:rsidR="00195886">
        <w:rPr>
          <w:rFonts w:ascii="Times New Roman" w:eastAsia="Times New Roman" w:hAnsi="Times New Roman"/>
          <w:bCs/>
          <w:sz w:val="28"/>
          <w:szCs w:val="28"/>
          <w:shd w:val="clear" w:color="auto" w:fill="FFFFFF"/>
          <w:lang w:eastAsia="ru-RU"/>
        </w:rPr>
        <w:t>6а до остановки «Дистанция пути».</w:t>
      </w:r>
      <w:r w:rsidRPr="00DD1D62">
        <w:rPr>
          <w:rFonts w:ascii="Times New Roman" w:eastAsia="Times New Roman" w:hAnsi="Times New Roman"/>
          <w:bCs/>
          <w:sz w:val="28"/>
          <w:szCs w:val="28"/>
          <w:shd w:val="clear" w:color="auto" w:fill="FFFFFF"/>
          <w:lang w:eastAsia="ru-RU"/>
        </w:rPr>
        <w:t xml:space="preserve"> </w:t>
      </w:r>
    </w:p>
    <w:p w14:paraId="22521801" w14:textId="77777777" w:rsidR="00C32EFF" w:rsidRPr="00DD1D62" w:rsidRDefault="00C32EFF" w:rsidP="00DD1D62">
      <w:pPr>
        <w:spacing w:after="0" w:line="240" w:lineRule="auto"/>
        <w:ind w:right="76"/>
        <w:jc w:val="both"/>
        <w:rPr>
          <w:rStyle w:val="af6"/>
          <w:rFonts w:ascii="Times New Roman" w:hAnsi="Times New Roman"/>
          <w:b w:val="0"/>
          <w:sz w:val="28"/>
          <w:szCs w:val="28"/>
          <w:shd w:val="clear" w:color="auto" w:fill="FFFFFF"/>
        </w:rPr>
      </w:pPr>
    </w:p>
    <w:p w14:paraId="426FB175" w14:textId="77777777" w:rsidR="006B26CC" w:rsidRDefault="006B26CC" w:rsidP="006B26CC">
      <w:pPr>
        <w:spacing w:after="0" w:line="240" w:lineRule="auto"/>
        <w:ind w:right="76"/>
        <w:jc w:val="both"/>
        <w:rPr>
          <w:rFonts w:ascii="Times New Roman" w:eastAsia="Times New Roman" w:hAnsi="Times New Roman"/>
          <w:bCs/>
          <w:sz w:val="28"/>
          <w:szCs w:val="28"/>
          <w:shd w:val="clear" w:color="auto" w:fill="FFFFFF"/>
          <w:lang w:eastAsia="ru-RU"/>
        </w:rPr>
      </w:pPr>
      <w:r>
        <w:rPr>
          <w:rFonts w:ascii="Times New Roman" w:eastAsia="Times New Roman" w:hAnsi="Times New Roman"/>
          <w:bCs/>
          <w:sz w:val="28"/>
          <w:szCs w:val="28"/>
          <w:shd w:val="clear" w:color="auto" w:fill="FFFFFF"/>
          <w:lang w:eastAsia="ru-RU"/>
        </w:rPr>
        <w:t xml:space="preserve">Заведующий </w:t>
      </w:r>
      <w:r w:rsidR="00195886">
        <w:rPr>
          <w:rFonts w:ascii="Times New Roman" w:eastAsia="Times New Roman" w:hAnsi="Times New Roman"/>
          <w:bCs/>
          <w:sz w:val="28"/>
          <w:szCs w:val="28"/>
          <w:shd w:val="clear" w:color="auto" w:fill="FFFFFF"/>
          <w:lang w:eastAsia="ru-RU"/>
        </w:rPr>
        <w:t>МБ</w:t>
      </w:r>
      <w:r>
        <w:rPr>
          <w:rFonts w:ascii="Times New Roman" w:eastAsia="Times New Roman" w:hAnsi="Times New Roman"/>
          <w:bCs/>
          <w:sz w:val="28"/>
          <w:szCs w:val="28"/>
          <w:shd w:val="clear" w:color="auto" w:fill="FFFFFF"/>
          <w:lang w:eastAsia="ru-RU"/>
        </w:rPr>
        <w:t xml:space="preserve">ДОУ </w:t>
      </w:r>
      <w:r w:rsidR="00195886">
        <w:rPr>
          <w:rFonts w:ascii="Times New Roman" w:eastAsia="Times New Roman" w:hAnsi="Times New Roman"/>
          <w:bCs/>
          <w:sz w:val="28"/>
          <w:szCs w:val="28"/>
          <w:shd w:val="clear" w:color="auto" w:fill="FFFFFF"/>
          <w:lang w:eastAsia="ru-RU"/>
        </w:rPr>
        <w:t>–</w:t>
      </w:r>
      <w:r>
        <w:rPr>
          <w:rFonts w:ascii="Times New Roman" w:eastAsia="Times New Roman" w:hAnsi="Times New Roman"/>
          <w:bCs/>
          <w:sz w:val="28"/>
          <w:szCs w:val="28"/>
          <w:shd w:val="clear" w:color="auto" w:fill="FFFFFF"/>
          <w:lang w:eastAsia="ru-RU"/>
        </w:rPr>
        <w:t xml:space="preserve"> </w:t>
      </w:r>
      <w:proofErr w:type="spellStart"/>
      <w:r w:rsidR="00195886">
        <w:rPr>
          <w:rFonts w:ascii="Times New Roman" w:eastAsia="Times New Roman" w:hAnsi="Times New Roman"/>
          <w:bCs/>
          <w:sz w:val="28"/>
          <w:szCs w:val="28"/>
          <w:shd w:val="clear" w:color="auto" w:fill="FFFFFF"/>
          <w:lang w:eastAsia="ru-RU"/>
        </w:rPr>
        <w:t>Австриевских</w:t>
      </w:r>
      <w:proofErr w:type="spellEnd"/>
      <w:r w:rsidR="00195886">
        <w:rPr>
          <w:rFonts w:ascii="Times New Roman" w:eastAsia="Times New Roman" w:hAnsi="Times New Roman"/>
          <w:bCs/>
          <w:sz w:val="28"/>
          <w:szCs w:val="28"/>
          <w:shd w:val="clear" w:color="auto" w:fill="FFFFFF"/>
          <w:lang w:eastAsia="ru-RU"/>
        </w:rPr>
        <w:t xml:space="preserve"> Вера Павловна</w:t>
      </w:r>
      <w:r>
        <w:rPr>
          <w:rFonts w:ascii="Times New Roman" w:eastAsia="Times New Roman" w:hAnsi="Times New Roman"/>
          <w:bCs/>
          <w:sz w:val="28"/>
          <w:szCs w:val="28"/>
          <w:shd w:val="clear" w:color="auto" w:fill="FFFFFF"/>
          <w:lang w:eastAsia="ru-RU"/>
        </w:rPr>
        <w:t>.</w:t>
      </w:r>
    </w:p>
    <w:p w14:paraId="51F7C033" w14:textId="77777777" w:rsidR="006B26CC" w:rsidRDefault="006B26CC" w:rsidP="006B26CC">
      <w:pPr>
        <w:spacing w:after="0" w:line="240" w:lineRule="auto"/>
        <w:ind w:right="76"/>
        <w:jc w:val="both"/>
        <w:outlineLvl w:val="0"/>
        <w:rPr>
          <w:rFonts w:ascii="Times New Roman" w:hAnsi="Times New Roman"/>
          <w:sz w:val="28"/>
          <w:szCs w:val="28"/>
        </w:rPr>
      </w:pPr>
      <w:r>
        <w:rPr>
          <w:rFonts w:ascii="Times New Roman" w:hAnsi="Times New Roman"/>
          <w:sz w:val="28"/>
          <w:szCs w:val="28"/>
        </w:rPr>
        <w:t xml:space="preserve">Официальный  сайт  в сети интернет </w:t>
      </w:r>
      <w:r w:rsidR="00195886" w:rsidRPr="00195886">
        <w:rPr>
          <w:rFonts w:ascii="Times New Roman" w:hAnsi="Times New Roman"/>
          <w:sz w:val="28"/>
          <w:szCs w:val="28"/>
        </w:rPr>
        <w:t>https://84.ddoelets.ru/</w:t>
      </w:r>
    </w:p>
    <w:p w14:paraId="2895578B" w14:textId="77777777" w:rsidR="006B26CC" w:rsidRPr="00195886" w:rsidRDefault="006B26CC" w:rsidP="006B26CC">
      <w:pPr>
        <w:spacing w:after="0" w:line="240" w:lineRule="auto"/>
        <w:ind w:right="76"/>
        <w:jc w:val="both"/>
        <w:outlineLvl w:val="0"/>
      </w:pPr>
      <w:r>
        <w:rPr>
          <w:rFonts w:ascii="Times New Roman" w:hAnsi="Times New Roman"/>
          <w:sz w:val="28"/>
          <w:szCs w:val="28"/>
        </w:rPr>
        <w:t xml:space="preserve">Адрес электронной почты </w:t>
      </w:r>
      <w:r w:rsidR="00195886">
        <w:rPr>
          <w:rFonts w:ascii="Times New Roman" w:hAnsi="Times New Roman"/>
          <w:sz w:val="28"/>
          <w:szCs w:val="28"/>
          <w:lang w:val="en-US"/>
        </w:rPr>
        <w:t>ds</w:t>
      </w:r>
      <w:r w:rsidR="00195886" w:rsidRPr="00195886">
        <w:rPr>
          <w:rFonts w:ascii="Times New Roman" w:hAnsi="Times New Roman"/>
          <w:sz w:val="28"/>
          <w:szCs w:val="28"/>
        </w:rPr>
        <w:t>84</w:t>
      </w:r>
      <w:proofErr w:type="spellStart"/>
      <w:r w:rsidR="00195886">
        <w:rPr>
          <w:rFonts w:ascii="Times New Roman" w:hAnsi="Times New Roman"/>
          <w:sz w:val="28"/>
          <w:szCs w:val="28"/>
          <w:lang w:val="en-US"/>
        </w:rPr>
        <w:t>elets</w:t>
      </w:r>
      <w:proofErr w:type="spellEnd"/>
      <w:r w:rsidR="00195886" w:rsidRPr="00195886">
        <w:rPr>
          <w:rFonts w:ascii="Times New Roman" w:hAnsi="Times New Roman"/>
          <w:sz w:val="28"/>
          <w:szCs w:val="28"/>
        </w:rPr>
        <w:t>@</w:t>
      </w:r>
      <w:proofErr w:type="spellStart"/>
      <w:r w:rsidR="00195886">
        <w:rPr>
          <w:rFonts w:ascii="Times New Roman" w:hAnsi="Times New Roman"/>
          <w:sz w:val="28"/>
          <w:szCs w:val="28"/>
          <w:lang w:val="en-US"/>
        </w:rPr>
        <w:t>yandex</w:t>
      </w:r>
      <w:proofErr w:type="spellEnd"/>
      <w:r w:rsidR="00195886" w:rsidRPr="00195886">
        <w:rPr>
          <w:rFonts w:ascii="Times New Roman" w:hAnsi="Times New Roman"/>
          <w:sz w:val="28"/>
          <w:szCs w:val="28"/>
        </w:rPr>
        <w:t>.</w:t>
      </w:r>
      <w:proofErr w:type="spellStart"/>
      <w:r w:rsidR="00195886">
        <w:rPr>
          <w:rFonts w:ascii="Times New Roman" w:hAnsi="Times New Roman"/>
          <w:sz w:val="28"/>
          <w:szCs w:val="28"/>
          <w:lang w:val="en-US"/>
        </w:rPr>
        <w:t>ru</w:t>
      </w:r>
      <w:proofErr w:type="spellEnd"/>
    </w:p>
    <w:p w14:paraId="044C425F" w14:textId="77777777" w:rsidR="00C32EFF" w:rsidRDefault="00C32EFF" w:rsidP="006B26CC">
      <w:pPr>
        <w:spacing w:after="0" w:line="240" w:lineRule="auto"/>
        <w:ind w:right="76"/>
        <w:jc w:val="both"/>
        <w:outlineLvl w:val="0"/>
        <w:rPr>
          <w:rFonts w:ascii="Times New Roman" w:hAnsi="Times New Roman"/>
          <w:sz w:val="28"/>
          <w:szCs w:val="28"/>
        </w:rPr>
      </w:pPr>
    </w:p>
    <w:p w14:paraId="7C9AE5F0" w14:textId="77777777" w:rsidR="006B26CC" w:rsidRDefault="006B26CC" w:rsidP="006B26CC">
      <w:pPr>
        <w:spacing w:after="0" w:line="240" w:lineRule="auto"/>
        <w:ind w:right="76"/>
        <w:jc w:val="both"/>
        <w:rPr>
          <w:rFonts w:ascii="Times New Roman" w:hAnsi="Times New Roman"/>
          <w:sz w:val="28"/>
          <w:szCs w:val="28"/>
        </w:rPr>
      </w:pPr>
      <w:r>
        <w:rPr>
          <w:rFonts w:ascii="Times New Roman" w:hAnsi="Times New Roman"/>
          <w:sz w:val="28"/>
          <w:szCs w:val="28"/>
        </w:rPr>
        <w:tab/>
        <w:t xml:space="preserve">МБДОУ детский сад № </w:t>
      </w:r>
      <w:r w:rsidR="00195886" w:rsidRPr="00195886">
        <w:rPr>
          <w:rFonts w:ascii="Times New Roman" w:hAnsi="Times New Roman"/>
          <w:sz w:val="28"/>
          <w:szCs w:val="28"/>
        </w:rPr>
        <w:t>84</w:t>
      </w:r>
      <w:r>
        <w:rPr>
          <w:rFonts w:ascii="Times New Roman" w:hAnsi="Times New Roman"/>
          <w:sz w:val="28"/>
          <w:szCs w:val="28"/>
        </w:rPr>
        <w:t xml:space="preserve"> г. Ельца </w:t>
      </w:r>
      <w:r w:rsidR="00195886">
        <w:rPr>
          <w:rFonts w:ascii="Times New Roman" w:hAnsi="Times New Roman"/>
          <w:sz w:val="28"/>
          <w:szCs w:val="28"/>
        </w:rPr>
        <w:t xml:space="preserve">«Радуга» </w:t>
      </w:r>
      <w:r>
        <w:rPr>
          <w:rFonts w:ascii="Times New Roman" w:hAnsi="Times New Roman"/>
          <w:sz w:val="28"/>
          <w:szCs w:val="28"/>
        </w:rPr>
        <w:t>действует на основании ФЗ «Об образовании в Российской Федерации», а также руководствуется в своей деятельности Федеральными законами, Международной конвенцией о правах ребенка; в соответствии с Уставом ДОУ и локальными актами Учреждения.</w:t>
      </w:r>
    </w:p>
    <w:p w14:paraId="5D742790" w14:textId="77777777" w:rsidR="006B26CC" w:rsidRDefault="006B26CC" w:rsidP="006B26CC">
      <w:pPr>
        <w:spacing w:after="0" w:line="240" w:lineRule="auto"/>
        <w:ind w:right="76"/>
        <w:jc w:val="both"/>
        <w:rPr>
          <w:rFonts w:ascii="Times New Roman" w:hAnsi="Times New Roman"/>
          <w:sz w:val="28"/>
          <w:szCs w:val="28"/>
        </w:rPr>
      </w:pPr>
      <w:r>
        <w:rPr>
          <w:rFonts w:ascii="Times New Roman" w:hAnsi="Times New Roman"/>
          <w:sz w:val="28"/>
          <w:szCs w:val="28"/>
        </w:rPr>
        <w:tab/>
        <w:t>Детский сад имеет лицензию на право ведения образовательной деятельности, выданной Управлением образования и на</w:t>
      </w:r>
      <w:r w:rsidR="00785F0F">
        <w:rPr>
          <w:rFonts w:ascii="Times New Roman" w:hAnsi="Times New Roman"/>
          <w:sz w:val="28"/>
          <w:szCs w:val="28"/>
        </w:rPr>
        <w:t>уки Липецкой области, серия  48</w:t>
      </w:r>
      <w:r w:rsidR="00195886">
        <w:rPr>
          <w:rFonts w:ascii="Times New Roman" w:hAnsi="Times New Roman"/>
          <w:sz w:val="28"/>
          <w:szCs w:val="28"/>
        </w:rPr>
        <w:t>Л01 № 0001321</w:t>
      </w:r>
      <w:r w:rsidR="00785F0F">
        <w:rPr>
          <w:rFonts w:ascii="Times New Roman" w:hAnsi="Times New Roman"/>
          <w:sz w:val="28"/>
          <w:szCs w:val="28"/>
        </w:rPr>
        <w:t xml:space="preserve"> от </w:t>
      </w:r>
      <w:r w:rsidR="00195886">
        <w:rPr>
          <w:rFonts w:ascii="Times New Roman" w:hAnsi="Times New Roman"/>
          <w:sz w:val="28"/>
          <w:szCs w:val="28"/>
        </w:rPr>
        <w:t>16.02.2016</w:t>
      </w:r>
      <w:r>
        <w:rPr>
          <w:rFonts w:ascii="Times New Roman" w:hAnsi="Times New Roman"/>
          <w:sz w:val="28"/>
          <w:szCs w:val="28"/>
        </w:rPr>
        <w:t xml:space="preserve">, бессрочного действия с правом оказания   дошкольного образования и предоставлением дополнительного образования. Учреждение осуществляет дошкольное образование по </w:t>
      </w:r>
      <w:r w:rsidR="00785F0F">
        <w:rPr>
          <w:rFonts w:ascii="Times New Roman" w:hAnsi="Times New Roman"/>
          <w:sz w:val="28"/>
          <w:szCs w:val="28"/>
        </w:rPr>
        <w:t>основной программе о</w:t>
      </w:r>
      <w:r>
        <w:rPr>
          <w:rFonts w:ascii="Times New Roman" w:hAnsi="Times New Roman"/>
          <w:sz w:val="28"/>
          <w:szCs w:val="28"/>
        </w:rPr>
        <w:t>бразовательной направленности с норма</w:t>
      </w:r>
      <w:r w:rsidR="00785F0F">
        <w:rPr>
          <w:rFonts w:ascii="Times New Roman" w:hAnsi="Times New Roman"/>
          <w:sz w:val="28"/>
          <w:szCs w:val="28"/>
        </w:rPr>
        <w:t xml:space="preserve">тивным сроком освоения  5 лет, </w:t>
      </w:r>
      <w:r>
        <w:rPr>
          <w:rFonts w:ascii="Times New Roman" w:hAnsi="Times New Roman"/>
          <w:sz w:val="28"/>
          <w:szCs w:val="28"/>
        </w:rPr>
        <w:t xml:space="preserve"> </w:t>
      </w:r>
      <w:r w:rsidR="00785F0F">
        <w:rPr>
          <w:rStyle w:val="af6"/>
          <w:rFonts w:ascii="Times New Roman" w:hAnsi="Times New Roman"/>
          <w:b w:val="0"/>
          <w:color w:val="000000"/>
          <w:sz w:val="28"/>
          <w:szCs w:val="28"/>
          <w:shd w:val="clear" w:color="auto" w:fill="FFFFFF"/>
        </w:rPr>
        <w:t>Основной адаптированной образовательной  программе</w:t>
      </w:r>
      <w:r w:rsidR="00785F0F" w:rsidRPr="00785F0F">
        <w:rPr>
          <w:rStyle w:val="af6"/>
          <w:rFonts w:ascii="Times New Roman" w:hAnsi="Times New Roman"/>
          <w:b w:val="0"/>
          <w:color w:val="000000"/>
          <w:sz w:val="28"/>
          <w:szCs w:val="28"/>
          <w:shd w:val="clear" w:color="auto" w:fill="FFFFFF"/>
        </w:rPr>
        <w:t xml:space="preserve"> дошкольного образования коррекционно-развивающей работы  для детей с тяжелым нарушением речи (общим недоразвитием речи) 5-8 лет</w:t>
      </w:r>
      <w:r w:rsidR="00785F0F">
        <w:rPr>
          <w:rStyle w:val="af6"/>
          <w:rFonts w:ascii="Times New Roman" w:hAnsi="Times New Roman"/>
          <w:b w:val="0"/>
          <w:color w:val="000000"/>
          <w:sz w:val="28"/>
          <w:szCs w:val="28"/>
          <w:shd w:val="clear" w:color="auto" w:fill="FFFFFF"/>
        </w:rPr>
        <w:t>,</w:t>
      </w:r>
      <w:r w:rsidR="00785F0F">
        <w:rPr>
          <w:rStyle w:val="af6"/>
          <w:rFonts w:ascii="Arial" w:hAnsi="Arial" w:cs="Arial"/>
          <w:color w:val="000000"/>
          <w:sz w:val="21"/>
          <w:szCs w:val="21"/>
          <w:shd w:val="clear" w:color="auto" w:fill="FFFFFF"/>
        </w:rPr>
        <w:t> </w:t>
      </w:r>
      <w:r w:rsidR="00785F0F" w:rsidRPr="00785F0F">
        <w:rPr>
          <w:rFonts w:ascii="Times New Roman" w:hAnsi="Times New Roman"/>
          <w:sz w:val="28"/>
          <w:szCs w:val="28"/>
          <w:shd w:val="clear" w:color="auto" w:fill="FFFFFF"/>
        </w:rPr>
        <w:t xml:space="preserve"> </w:t>
      </w:r>
      <w:r w:rsidR="00785F0F">
        <w:rPr>
          <w:rFonts w:ascii="Times New Roman" w:hAnsi="Times New Roman"/>
          <w:sz w:val="28"/>
          <w:szCs w:val="28"/>
          <w:shd w:val="clear" w:color="auto" w:fill="FFFFFF"/>
        </w:rPr>
        <w:t>Адаптированной основной</w:t>
      </w:r>
      <w:r w:rsidR="005D1CEA">
        <w:rPr>
          <w:rFonts w:ascii="Times New Roman" w:hAnsi="Times New Roman"/>
          <w:sz w:val="28"/>
          <w:szCs w:val="28"/>
          <w:shd w:val="clear" w:color="auto" w:fill="FFFFFF"/>
        </w:rPr>
        <w:t xml:space="preserve"> образовательной программе</w:t>
      </w:r>
      <w:r w:rsidR="00785F0F" w:rsidRPr="00785F0F">
        <w:rPr>
          <w:rFonts w:ascii="Times New Roman" w:hAnsi="Times New Roman"/>
          <w:sz w:val="28"/>
          <w:szCs w:val="28"/>
          <w:shd w:val="clear" w:color="auto" w:fill="FFFFFF"/>
        </w:rPr>
        <w:t xml:space="preserve"> дошкольного образования для детей с задержкой психического развития</w:t>
      </w:r>
      <w:r w:rsidR="005D1CEA">
        <w:rPr>
          <w:rFonts w:ascii="Times New Roman" w:hAnsi="Times New Roman"/>
          <w:sz w:val="28"/>
          <w:szCs w:val="28"/>
          <w:shd w:val="clear" w:color="auto" w:fill="FFFFFF"/>
        </w:rPr>
        <w:t>.</w:t>
      </w:r>
    </w:p>
    <w:p w14:paraId="4C1EB76C" w14:textId="77777777" w:rsidR="006B26CC" w:rsidRDefault="006B26CC" w:rsidP="006B26CC">
      <w:pPr>
        <w:spacing w:after="0" w:line="240" w:lineRule="auto"/>
        <w:ind w:right="76"/>
        <w:jc w:val="both"/>
        <w:rPr>
          <w:rFonts w:ascii="Times New Roman" w:hAnsi="Times New Roman"/>
          <w:sz w:val="28"/>
          <w:szCs w:val="28"/>
        </w:rPr>
      </w:pPr>
      <w:r>
        <w:rPr>
          <w:rFonts w:ascii="Times New Roman" w:hAnsi="Times New Roman"/>
          <w:sz w:val="28"/>
          <w:szCs w:val="28"/>
        </w:rPr>
        <w:t xml:space="preserve"> </w:t>
      </w:r>
    </w:p>
    <w:p w14:paraId="516F8A97" w14:textId="77777777" w:rsidR="006B26CC" w:rsidRDefault="006B26CC" w:rsidP="00FA755D">
      <w:pPr>
        <w:spacing w:after="0" w:line="240" w:lineRule="auto"/>
        <w:ind w:right="76"/>
        <w:jc w:val="center"/>
        <w:rPr>
          <w:rFonts w:ascii="Times New Roman" w:hAnsi="Times New Roman"/>
          <w:i/>
          <w:sz w:val="28"/>
          <w:szCs w:val="28"/>
        </w:rPr>
      </w:pPr>
      <w:r>
        <w:rPr>
          <w:rFonts w:ascii="Times New Roman" w:hAnsi="Times New Roman"/>
          <w:i/>
          <w:sz w:val="28"/>
          <w:szCs w:val="28"/>
        </w:rPr>
        <w:t>Режим работы ДОУ.</w:t>
      </w:r>
    </w:p>
    <w:p w14:paraId="3F24B353" w14:textId="77777777" w:rsidR="006B26CC" w:rsidRDefault="006B26CC" w:rsidP="006B26CC">
      <w:pPr>
        <w:spacing w:after="0" w:line="240" w:lineRule="auto"/>
        <w:ind w:right="76"/>
        <w:jc w:val="both"/>
        <w:rPr>
          <w:rFonts w:ascii="Times New Roman" w:hAnsi="Times New Roman"/>
          <w:sz w:val="28"/>
          <w:szCs w:val="28"/>
        </w:rPr>
      </w:pPr>
      <w:r>
        <w:rPr>
          <w:rFonts w:ascii="Times New Roman" w:hAnsi="Times New Roman"/>
          <w:sz w:val="28"/>
          <w:szCs w:val="28"/>
        </w:rPr>
        <w:tab/>
        <w:t xml:space="preserve">Образовательный процесс осуществляется по двум режимам в каждой возрастной группе, с учетом теплого и холодного периода года. Группы функционируют в режиме 5-дневной рабочей недели с 7.00 до 17.30. выходные дни: суббота, воскресенье и нерабочие праздничные дни РФ. </w:t>
      </w:r>
    </w:p>
    <w:p w14:paraId="7E004347" w14:textId="77777777" w:rsidR="006B26CC" w:rsidRDefault="0027599A" w:rsidP="006B26CC">
      <w:pPr>
        <w:spacing w:after="0" w:line="240" w:lineRule="auto"/>
        <w:ind w:right="76"/>
        <w:jc w:val="both"/>
        <w:rPr>
          <w:rFonts w:ascii="Times New Roman" w:hAnsi="Times New Roman"/>
          <w:sz w:val="28"/>
          <w:szCs w:val="28"/>
        </w:rPr>
      </w:pPr>
      <w:r>
        <w:rPr>
          <w:rFonts w:ascii="Times New Roman" w:hAnsi="Times New Roman"/>
          <w:sz w:val="28"/>
          <w:szCs w:val="28"/>
        </w:rPr>
        <w:tab/>
      </w:r>
      <w:r w:rsidR="006B26CC">
        <w:rPr>
          <w:rFonts w:ascii="Times New Roman" w:hAnsi="Times New Roman"/>
          <w:sz w:val="28"/>
          <w:szCs w:val="28"/>
        </w:rPr>
        <w:t xml:space="preserve">В соответствии </w:t>
      </w:r>
      <w:r w:rsidR="005D1CEA">
        <w:rPr>
          <w:rFonts w:ascii="Times New Roman" w:hAnsi="Times New Roman"/>
          <w:sz w:val="28"/>
          <w:szCs w:val="28"/>
        </w:rPr>
        <w:t xml:space="preserve">с </w:t>
      </w:r>
      <w:r w:rsidR="005D1CEA" w:rsidRPr="005D1CEA">
        <w:rPr>
          <w:rFonts w:ascii="Times New Roman" w:hAnsi="Times New Roman"/>
          <w:sz w:val="28"/>
          <w:szCs w:val="28"/>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sidR="005D1CEA">
        <w:rPr>
          <w:rFonts w:ascii="Times New Roman" w:hAnsi="Times New Roman"/>
          <w:sz w:val="24"/>
          <w:szCs w:val="24"/>
        </w:rPr>
        <w:t xml:space="preserve"> </w:t>
      </w:r>
      <w:r w:rsidR="006B26CC">
        <w:rPr>
          <w:rFonts w:ascii="Times New Roman" w:hAnsi="Times New Roman"/>
          <w:sz w:val="28"/>
          <w:szCs w:val="28"/>
        </w:rPr>
        <w:t>в январе для воспитанников проводятся недельные каникулы, во время которых организуется деятельность с детьми  только эстетически – оздоровительного цикла (музыкальная, спортивная, изобразительная). В дни каникул и в летний период  увеличивается продолжительность прогулок, а также проводятся спортивные и подвижные игры, спортивные праздники, экскурсии и все виды детской деятельности  проводятся на свежем воздухе.</w:t>
      </w:r>
    </w:p>
    <w:p w14:paraId="6B21E99C" w14:textId="77777777" w:rsidR="006B26CC" w:rsidRDefault="006B26CC" w:rsidP="006B26CC">
      <w:pPr>
        <w:spacing w:after="0"/>
        <w:ind w:right="76"/>
        <w:jc w:val="both"/>
        <w:rPr>
          <w:rFonts w:ascii="Times New Roman" w:hAnsi="Times New Roman"/>
          <w:b/>
          <w:sz w:val="28"/>
          <w:szCs w:val="28"/>
        </w:rPr>
      </w:pPr>
    </w:p>
    <w:p w14:paraId="0F0BF864" w14:textId="77777777" w:rsidR="006B26CC" w:rsidRPr="00FA755D" w:rsidRDefault="006B26CC" w:rsidP="00FA755D">
      <w:pPr>
        <w:autoSpaceDE w:val="0"/>
        <w:autoSpaceDN w:val="0"/>
        <w:adjustRightInd w:val="0"/>
        <w:spacing w:after="0" w:line="240" w:lineRule="auto"/>
        <w:ind w:right="76"/>
        <w:jc w:val="center"/>
        <w:rPr>
          <w:rFonts w:ascii="Times New Roman" w:hAnsi="Times New Roman"/>
          <w:sz w:val="28"/>
          <w:szCs w:val="28"/>
        </w:rPr>
      </w:pPr>
      <w:r w:rsidRPr="00FA755D">
        <w:rPr>
          <w:rFonts w:ascii="Times New Roman" w:hAnsi="Times New Roman"/>
          <w:b/>
          <w:i/>
          <w:sz w:val="28"/>
          <w:szCs w:val="28"/>
          <w:lang w:eastAsia="zh-CN"/>
        </w:rPr>
        <w:t>1.</w:t>
      </w:r>
      <w:r w:rsidR="001F231D" w:rsidRPr="00FA755D">
        <w:rPr>
          <w:rFonts w:ascii="Times New Roman" w:hAnsi="Times New Roman"/>
          <w:b/>
          <w:i/>
          <w:sz w:val="28"/>
          <w:szCs w:val="28"/>
          <w:lang w:eastAsia="zh-CN"/>
        </w:rPr>
        <w:t xml:space="preserve"> </w:t>
      </w:r>
      <w:r w:rsidRPr="00FA755D">
        <w:rPr>
          <w:rFonts w:ascii="Times New Roman" w:hAnsi="Times New Roman"/>
          <w:b/>
          <w:i/>
          <w:sz w:val="28"/>
          <w:szCs w:val="28"/>
          <w:lang w:eastAsia="zh-CN"/>
        </w:rPr>
        <w:t>Оценка образовательной деятельности</w:t>
      </w:r>
    </w:p>
    <w:p w14:paraId="5944CB66" w14:textId="77777777" w:rsidR="006B26CC" w:rsidRDefault="006B26CC" w:rsidP="006B26CC">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Детский сад посещало</w:t>
      </w:r>
      <w:r w:rsidRPr="00362060">
        <w:rPr>
          <w:rFonts w:ascii="Times New Roman" w:hAnsi="Times New Roman"/>
          <w:sz w:val="28"/>
          <w:szCs w:val="28"/>
        </w:rPr>
        <w:t xml:space="preserve"> 2</w:t>
      </w:r>
      <w:r w:rsidR="00195886">
        <w:rPr>
          <w:rFonts w:ascii="Times New Roman" w:hAnsi="Times New Roman"/>
          <w:sz w:val="28"/>
          <w:szCs w:val="28"/>
        </w:rPr>
        <w:t>7</w:t>
      </w:r>
      <w:r w:rsidR="005D1CEA">
        <w:rPr>
          <w:rFonts w:ascii="Times New Roman" w:hAnsi="Times New Roman"/>
          <w:sz w:val="28"/>
          <w:szCs w:val="28"/>
        </w:rPr>
        <w:t>2</w:t>
      </w:r>
      <w:r>
        <w:rPr>
          <w:rFonts w:ascii="Times New Roman" w:hAnsi="Times New Roman"/>
          <w:sz w:val="28"/>
          <w:szCs w:val="28"/>
        </w:rPr>
        <w:t xml:space="preserve"> воспитанник</w:t>
      </w:r>
      <w:r w:rsidR="005D1CEA">
        <w:rPr>
          <w:rFonts w:ascii="Times New Roman" w:hAnsi="Times New Roman"/>
          <w:sz w:val="28"/>
          <w:szCs w:val="28"/>
        </w:rPr>
        <w:t>а</w:t>
      </w:r>
      <w:r>
        <w:rPr>
          <w:rFonts w:ascii="Times New Roman" w:hAnsi="Times New Roman"/>
          <w:sz w:val="28"/>
          <w:szCs w:val="28"/>
        </w:rPr>
        <w:t xml:space="preserve"> в возрасте от 1,6 до 8 лет. Дошкольное учреждение укомплектовано детьми на 100 %.</w:t>
      </w:r>
    </w:p>
    <w:p w14:paraId="3F3BF54D" w14:textId="3BF5151E" w:rsidR="00C32EFF" w:rsidRDefault="00C32EFF" w:rsidP="00C32EFF">
      <w:pPr>
        <w:pStyle w:val="af0"/>
        <w:ind w:right="76"/>
        <w:jc w:val="both"/>
        <w:rPr>
          <w:sz w:val="28"/>
          <w:szCs w:val="28"/>
        </w:rPr>
      </w:pPr>
      <w:r>
        <w:rPr>
          <w:sz w:val="28"/>
          <w:szCs w:val="28"/>
        </w:rPr>
        <w:t xml:space="preserve">Функционировало </w:t>
      </w:r>
      <w:r w:rsidR="00A00544">
        <w:rPr>
          <w:sz w:val="28"/>
          <w:szCs w:val="28"/>
        </w:rPr>
        <w:t>с 01.01.202</w:t>
      </w:r>
      <w:r w:rsidR="00157204">
        <w:rPr>
          <w:sz w:val="28"/>
          <w:szCs w:val="28"/>
        </w:rPr>
        <w:t>2</w:t>
      </w:r>
      <w:r w:rsidR="00A00544">
        <w:rPr>
          <w:sz w:val="28"/>
          <w:szCs w:val="28"/>
        </w:rPr>
        <w:t xml:space="preserve"> </w:t>
      </w:r>
      <w:r>
        <w:rPr>
          <w:sz w:val="28"/>
          <w:szCs w:val="28"/>
        </w:rPr>
        <w:t>до 06.08.202</w:t>
      </w:r>
      <w:r w:rsidR="00157204">
        <w:rPr>
          <w:sz w:val="28"/>
          <w:szCs w:val="28"/>
        </w:rPr>
        <w:t>2</w:t>
      </w:r>
      <w:r>
        <w:rPr>
          <w:sz w:val="28"/>
          <w:szCs w:val="28"/>
        </w:rPr>
        <w:t xml:space="preserve"> го</w:t>
      </w:r>
      <w:r w:rsidR="00A104FC">
        <w:rPr>
          <w:sz w:val="28"/>
          <w:szCs w:val="28"/>
        </w:rPr>
        <w:t>да 1</w:t>
      </w:r>
      <w:r w:rsidR="00157204">
        <w:rPr>
          <w:sz w:val="28"/>
          <w:szCs w:val="28"/>
        </w:rPr>
        <w:t>4</w:t>
      </w:r>
      <w:r w:rsidR="00A104FC">
        <w:rPr>
          <w:sz w:val="28"/>
          <w:szCs w:val="28"/>
        </w:rPr>
        <w:t xml:space="preserve"> групп дневного пребывания:</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5"/>
        <w:gridCol w:w="1701"/>
        <w:gridCol w:w="1321"/>
      </w:tblGrid>
      <w:tr w:rsidR="0027599A" w:rsidRPr="00704D56" w14:paraId="33F4C23A"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7A3E5E5D" w14:textId="77777777" w:rsidR="0027599A" w:rsidRPr="00704D56" w:rsidRDefault="0027599A" w:rsidP="00D458A4">
            <w:pPr>
              <w:pStyle w:val="af0"/>
              <w:rPr>
                <w:sz w:val="28"/>
                <w:szCs w:val="28"/>
              </w:rPr>
            </w:pPr>
            <w:r>
              <w:rPr>
                <w:sz w:val="28"/>
                <w:szCs w:val="28"/>
              </w:rPr>
              <w:lastRenderedPageBreak/>
              <w:t>Г</w:t>
            </w:r>
            <w:r w:rsidRPr="00704D56">
              <w:rPr>
                <w:sz w:val="28"/>
                <w:szCs w:val="28"/>
              </w:rPr>
              <w:t>руппа</w:t>
            </w:r>
          </w:p>
        </w:tc>
        <w:tc>
          <w:tcPr>
            <w:tcW w:w="1701" w:type="dxa"/>
            <w:tcBorders>
              <w:top w:val="single" w:sz="4" w:space="0" w:color="auto"/>
              <w:left w:val="single" w:sz="4" w:space="0" w:color="auto"/>
              <w:bottom w:val="single" w:sz="4" w:space="0" w:color="auto"/>
              <w:right w:val="single" w:sz="4" w:space="0" w:color="auto"/>
            </w:tcBorders>
            <w:hideMark/>
          </w:tcPr>
          <w:p w14:paraId="45B71C5B" w14:textId="77777777" w:rsidR="0027599A" w:rsidRPr="00704D56" w:rsidRDefault="0027599A" w:rsidP="00D458A4">
            <w:pPr>
              <w:pStyle w:val="af0"/>
              <w:jc w:val="both"/>
              <w:rPr>
                <w:sz w:val="28"/>
                <w:szCs w:val="28"/>
              </w:rPr>
            </w:pPr>
            <w:r w:rsidRPr="00704D56">
              <w:rPr>
                <w:sz w:val="28"/>
                <w:szCs w:val="28"/>
              </w:rPr>
              <w:t>возраст</w:t>
            </w:r>
          </w:p>
        </w:tc>
        <w:tc>
          <w:tcPr>
            <w:tcW w:w="1321" w:type="dxa"/>
            <w:tcBorders>
              <w:top w:val="single" w:sz="4" w:space="0" w:color="auto"/>
              <w:left w:val="single" w:sz="4" w:space="0" w:color="auto"/>
              <w:bottom w:val="single" w:sz="4" w:space="0" w:color="auto"/>
              <w:right w:val="single" w:sz="4" w:space="0" w:color="auto"/>
            </w:tcBorders>
            <w:hideMark/>
          </w:tcPr>
          <w:p w14:paraId="1CC7B197" w14:textId="77777777" w:rsidR="0027599A" w:rsidRPr="00704D56" w:rsidRDefault="0027599A" w:rsidP="00D458A4">
            <w:pPr>
              <w:pStyle w:val="af0"/>
              <w:jc w:val="center"/>
              <w:rPr>
                <w:sz w:val="28"/>
                <w:szCs w:val="28"/>
              </w:rPr>
            </w:pPr>
            <w:r w:rsidRPr="00704D56">
              <w:rPr>
                <w:sz w:val="28"/>
                <w:szCs w:val="28"/>
              </w:rPr>
              <w:t>кол-во групп</w:t>
            </w:r>
          </w:p>
        </w:tc>
      </w:tr>
      <w:tr w:rsidR="0027599A" w:rsidRPr="00704D56" w14:paraId="22E68B15"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4FCBF2C7" w14:textId="77777777" w:rsidR="0027599A" w:rsidRDefault="00195886" w:rsidP="00D458A4">
            <w:pPr>
              <w:pStyle w:val="af0"/>
              <w:rPr>
                <w:sz w:val="28"/>
                <w:szCs w:val="28"/>
              </w:rPr>
            </w:pPr>
            <w:r>
              <w:rPr>
                <w:sz w:val="28"/>
                <w:szCs w:val="28"/>
              </w:rPr>
              <w:t xml:space="preserve">1-ая младшая </w:t>
            </w:r>
            <w:r w:rsidRPr="00704D56">
              <w:rPr>
                <w:sz w:val="28"/>
                <w:szCs w:val="28"/>
              </w:rPr>
              <w:t>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5E2D8F9D" w14:textId="77777777" w:rsidR="0027599A" w:rsidRPr="00704D56" w:rsidRDefault="0027599A" w:rsidP="00D458A4">
            <w:pPr>
              <w:pStyle w:val="af0"/>
              <w:jc w:val="both"/>
              <w:rPr>
                <w:sz w:val="28"/>
                <w:szCs w:val="28"/>
              </w:rPr>
            </w:pPr>
            <w:r>
              <w:rPr>
                <w:sz w:val="28"/>
                <w:szCs w:val="28"/>
              </w:rPr>
              <w:t xml:space="preserve">с </w:t>
            </w:r>
            <w:r w:rsidR="00195886">
              <w:rPr>
                <w:sz w:val="28"/>
                <w:szCs w:val="28"/>
              </w:rPr>
              <w:t>2</w:t>
            </w:r>
            <w:r>
              <w:rPr>
                <w:sz w:val="28"/>
                <w:szCs w:val="28"/>
              </w:rPr>
              <w:t xml:space="preserve"> до </w:t>
            </w:r>
            <w:r w:rsidR="00195886">
              <w:rPr>
                <w:sz w:val="28"/>
                <w:szCs w:val="28"/>
              </w:rPr>
              <w:t>3</w:t>
            </w:r>
            <w:r>
              <w:rPr>
                <w:sz w:val="28"/>
                <w:szCs w:val="28"/>
              </w:rPr>
              <w:t xml:space="preserve"> </w:t>
            </w:r>
            <w:r w:rsidRPr="00704D56">
              <w:rPr>
                <w:sz w:val="28"/>
                <w:szCs w:val="28"/>
              </w:rPr>
              <w:t>лет</w:t>
            </w:r>
          </w:p>
        </w:tc>
        <w:tc>
          <w:tcPr>
            <w:tcW w:w="1321" w:type="dxa"/>
            <w:tcBorders>
              <w:top w:val="single" w:sz="4" w:space="0" w:color="auto"/>
              <w:left w:val="single" w:sz="4" w:space="0" w:color="auto"/>
              <w:bottom w:val="single" w:sz="4" w:space="0" w:color="auto"/>
              <w:right w:val="single" w:sz="4" w:space="0" w:color="auto"/>
            </w:tcBorders>
            <w:hideMark/>
          </w:tcPr>
          <w:p w14:paraId="14EB5347" w14:textId="77777777" w:rsidR="0027599A" w:rsidRPr="00704D56" w:rsidRDefault="00195886" w:rsidP="00D458A4">
            <w:pPr>
              <w:pStyle w:val="af0"/>
              <w:jc w:val="center"/>
              <w:rPr>
                <w:sz w:val="28"/>
                <w:szCs w:val="28"/>
              </w:rPr>
            </w:pPr>
            <w:r>
              <w:rPr>
                <w:sz w:val="28"/>
                <w:szCs w:val="28"/>
              </w:rPr>
              <w:t>2</w:t>
            </w:r>
          </w:p>
        </w:tc>
      </w:tr>
      <w:tr w:rsidR="0027599A" w:rsidRPr="00704D56" w14:paraId="2BDF0FA2"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017278A1" w14:textId="77777777" w:rsidR="0027599A" w:rsidRPr="00704D56" w:rsidRDefault="0027599A" w:rsidP="00D458A4">
            <w:pPr>
              <w:pStyle w:val="af0"/>
              <w:jc w:val="both"/>
              <w:rPr>
                <w:sz w:val="28"/>
                <w:szCs w:val="28"/>
              </w:rPr>
            </w:pPr>
            <w:r w:rsidRPr="00704D56">
              <w:rPr>
                <w:sz w:val="28"/>
                <w:szCs w:val="28"/>
              </w:rPr>
              <w:t>2</w:t>
            </w:r>
            <w:r>
              <w:rPr>
                <w:sz w:val="28"/>
                <w:szCs w:val="28"/>
              </w:rPr>
              <w:t>-ая</w:t>
            </w:r>
            <w:r w:rsidRPr="00704D56">
              <w:rPr>
                <w:sz w:val="28"/>
                <w:szCs w:val="28"/>
              </w:rPr>
              <w:t xml:space="preserve"> младшая  общеразвивающей направленности </w:t>
            </w:r>
          </w:p>
        </w:tc>
        <w:tc>
          <w:tcPr>
            <w:tcW w:w="1701" w:type="dxa"/>
            <w:tcBorders>
              <w:top w:val="single" w:sz="4" w:space="0" w:color="auto"/>
              <w:left w:val="single" w:sz="4" w:space="0" w:color="auto"/>
              <w:bottom w:val="single" w:sz="4" w:space="0" w:color="auto"/>
              <w:right w:val="single" w:sz="4" w:space="0" w:color="auto"/>
            </w:tcBorders>
            <w:hideMark/>
          </w:tcPr>
          <w:p w14:paraId="1F8A5D5B" w14:textId="77777777" w:rsidR="0027599A" w:rsidRPr="00704D56" w:rsidRDefault="0027599A" w:rsidP="00D458A4">
            <w:pPr>
              <w:pStyle w:val="af0"/>
              <w:jc w:val="both"/>
              <w:rPr>
                <w:sz w:val="28"/>
                <w:szCs w:val="28"/>
              </w:rPr>
            </w:pPr>
            <w:r w:rsidRPr="00704D56">
              <w:rPr>
                <w:sz w:val="28"/>
                <w:szCs w:val="28"/>
              </w:rPr>
              <w:t>с 3 до 4 лет</w:t>
            </w:r>
          </w:p>
        </w:tc>
        <w:tc>
          <w:tcPr>
            <w:tcW w:w="1321" w:type="dxa"/>
            <w:tcBorders>
              <w:top w:val="single" w:sz="4" w:space="0" w:color="auto"/>
              <w:left w:val="single" w:sz="4" w:space="0" w:color="auto"/>
              <w:bottom w:val="single" w:sz="4" w:space="0" w:color="auto"/>
              <w:right w:val="single" w:sz="4" w:space="0" w:color="auto"/>
            </w:tcBorders>
            <w:hideMark/>
          </w:tcPr>
          <w:p w14:paraId="1A2C2DA0" w14:textId="77777777" w:rsidR="0027599A" w:rsidRPr="00704D56" w:rsidRDefault="0027599A" w:rsidP="00D458A4">
            <w:pPr>
              <w:pStyle w:val="af0"/>
              <w:jc w:val="center"/>
              <w:rPr>
                <w:sz w:val="28"/>
                <w:szCs w:val="28"/>
              </w:rPr>
            </w:pPr>
            <w:r w:rsidRPr="00704D56">
              <w:rPr>
                <w:sz w:val="28"/>
                <w:szCs w:val="28"/>
              </w:rPr>
              <w:t>2</w:t>
            </w:r>
          </w:p>
        </w:tc>
      </w:tr>
      <w:tr w:rsidR="0027599A" w:rsidRPr="00704D56" w14:paraId="5C06086D"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27677409" w14:textId="77777777" w:rsidR="0027599A" w:rsidRPr="00704D56" w:rsidRDefault="0027599A" w:rsidP="00D458A4">
            <w:pPr>
              <w:pStyle w:val="af0"/>
              <w:jc w:val="both"/>
              <w:rPr>
                <w:sz w:val="28"/>
                <w:szCs w:val="28"/>
              </w:rPr>
            </w:pPr>
            <w:r w:rsidRPr="00704D56">
              <w:rPr>
                <w:sz w:val="28"/>
                <w:szCs w:val="28"/>
              </w:rPr>
              <w:t>средняя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46DB459D" w14:textId="77777777" w:rsidR="0027599A" w:rsidRPr="00704D56" w:rsidRDefault="0027599A" w:rsidP="00D458A4">
            <w:pPr>
              <w:pStyle w:val="af0"/>
              <w:jc w:val="both"/>
              <w:rPr>
                <w:sz w:val="28"/>
                <w:szCs w:val="28"/>
              </w:rPr>
            </w:pPr>
            <w:r w:rsidRPr="00704D56">
              <w:rPr>
                <w:sz w:val="28"/>
                <w:szCs w:val="28"/>
              </w:rPr>
              <w:t>с 4 до 5 лет</w:t>
            </w:r>
          </w:p>
        </w:tc>
        <w:tc>
          <w:tcPr>
            <w:tcW w:w="1321" w:type="dxa"/>
            <w:tcBorders>
              <w:top w:val="single" w:sz="4" w:space="0" w:color="auto"/>
              <w:left w:val="single" w:sz="4" w:space="0" w:color="auto"/>
              <w:bottom w:val="single" w:sz="4" w:space="0" w:color="auto"/>
              <w:right w:val="single" w:sz="4" w:space="0" w:color="auto"/>
            </w:tcBorders>
            <w:hideMark/>
          </w:tcPr>
          <w:p w14:paraId="650A6D0A" w14:textId="2E2EB404" w:rsidR="0027599A" w:rsidRPr="00704D56" w:rsidRDefault="00157204" w:rsidP="00D458A4">
            <w:pPr>
              <w:pStyle w:val="af0"/>
              <w:jc w:val="center"/>
              <w:rPr>
                <w:sz w:val="28"/>
                <w:szCs w:val="28"/>
              </w:rPr>
            </w:pPr>
            <w:r>
              <w:rPr>
                <w:sz w:val="28"/>
                <w:szCs w:val="28"/>
              </w:rPr>
              <w:t>2</w:t>
            </w:r>
          </w:p>
        </w:tc>
      </w:tr>
      <w:tr w:rsidR="0027599A" w:rsidRPr="00704D56" w14:paraId="1F7A316B"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6E7E17BC" w14:textId="77777777" w:rsidR="0027599A" w:rsidRPr="00704D56" w:rsidRDefault="0027599A" w:rsidP="00D458A4">
            <w:pPr>
              <w:pStyle w:val="af0"/>
              <w:jc w:val="both"/>
              <w:rPr>
                <w:sz w:val="28"/>
                <w:szCs w:val="28"/>
              </w:rPr>
            </w:pPr>
            <w:r w:rsidRPr="00704D56">
              <w:rPr>
                <w:sz w:val="28"/>
                <w:szCs w:val="28"/>
              </w:rPr>
              <w:t>старшая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766174D7" w14:textId="77777777" w:rsidR="0027599A" w:rsidRPr="00704D56" w:rsidRDefault="0027599A" w:rsidP="00D458A4">
            <w:pPr>
              <w:pStyle w:val="af0"/>
              <w:jc w:val="both"/>
              <w:rPr>
                <w:sz w:val="28"/>
                <w:szCs w:val="28"/>
              </w:rPr>
            </w:pPr>
            <w:r w:rsidRPr="00704D56">
              <w:rPr>
                <w:sz w:val="28"/>
                <w:szCs w:val="28"/>
              </w:rPr>
              <w:t>с 5 до 6 лет</w:t>
            </w:r>
          </w:p>
        </w:tc>
        <w:tc>
          <w:tcPr>
            <w:tcW w:w="1321" w:type="dxa"/>
            <w:tcBorders>
              <w:top w:val="single" w:sz="4" w:space="0" w:color="auto"/>
              <w:left w:val="single" w:sz="4" w:space="0" w:color="auto"/>
              <w:bottom w:val="single" w:sz="4" w:space="0" w:color="auto"/>
              <w:right w:val="single" w:sz="4" w:space="0" w:color="auto"/>
            </w:tcBorders>
            <w:hideMark/>
          </w:tcPr>
          <w:p w14:paraId="13CC4B87" w14:textId="321B7D58" w:rsidR="0027599A" w:rsidRPr="00704D56" w:rsidRDefault="00157204" w:rsidP="00D458A4">
            <w:pPr>
              <w:pStyle w:val="af0"/>
              <w:jc w:val="center"/>
              <w:rPr>
                <w:sz w:val="28"/>
                <w:szCs w:val="28"/>
              </w:rPr>
            </w:pPr>
            <w:r>
              <w:rPr>
                <w:sz w:val="28"/>
                <w:szCs w:val="28"/>
              </w:rPr>
              <w:t>2</w:t>
            </w:r>
          </w:p>
        </w:tc>
      </w:tr>
      <w:tr w:rsidR="0027599A" w:rsidRPr="00704D56" w14:paraId="3F2FBA78"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2DC69244" w14:textId="77777777" w:rsidR="0027599A" w:rsidRPr="00704D56" w:rsidRDefault="0027599A" w:rsidP="00D458A4">
            <w:pPr>
              <w:pStyle w:val="af0"/>
              <w:jc w:val="both"/>
              <w:rPr>
                <w:sz w:val="28"/>
                <w:szCs w:val="28"/>
              </w:rPr>
            </w:pPr>
            <w:r w:rsidRPr="00704D56">
              <w:rPr>
                <w:sz w:val="28"/>
                <w:szCs w:val="28"/>
                <w:shd w:val="clear" w:color="auto" w:fill="FFFFFF"/>
              </w:rPr>
              <w:t>старшая  компенсирующей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35E5FD9D" w14:textId="77777777" w:rsidR="0027599A" w:rsidRPr="00704D56" w:rsidRDefault="0027599A" w:rsidP="00D458A4">
            <w:pPr>
              <w:pStyle w:val="af0"/>
              <w:jc w:val="both"/>
              <w:rPr>
                <w:sz w:val="28"/>
                <w:szCs w:val="28"/>
              </w:rPr>
            </w:pPr>
            <w:r w:rsidRPr="00704D56">
              <w:rPr>
                <w:sz w:val="28"/>
                <w:szCs w:val="28"/>
              </w:rPr>
              <w:t>с 5 до 6 лет</w:t>
            </w:r>
          </w:p>
        </w:tc>
        <w:tc>
          <w:tcPr>
            <w:tcW w:w="1321" w:type="dxa"/>
            <w:tcBorders>
              <w:top w:val="single" w:sz="4" w:space="0" w:color="auto"/>
              <w:left w:val="single" w:sz="4" w:space="0" w:color="auto"/>
              <w:bottom w:val="single" w:sz="4" w:space="0" w:color="auto"/>
              <w:right w:val="single" w:sz="4" w:space="0" w:color="auto"/>
            </w:tcBorders>
            <w:hideMark/>
          </w:tcPr>
          <w:p w14:paraId="533F51BE" w14:textId="77777777" w:rsidR="0027599A" w:rsidRPr="00704D56" w:rsidRDefault="0027599A" w:rsidP="00D458A4">
            <w:pPr>
              <w:pStyle w:val="af0"/>
              <w:jc w:val="center"/>
              <w:rPr>
                <w:sz w:val="28"/>
                <w:szCs w:val="28"/>
              </w:rPr>
            </w:pPr>
            <w:r w:rsidRPr="00704D56">
              <w:rPr>
                <w:sz w:val="28"/>
                <w:szCs w:val="28"/>
              </w:rPr>
              <w:t>2</w:t>
            </w:r>
          </w:p>
        </w:tc>
      </w:tr>
      <w:tr w:rsidR="001F231D" w:rsidRPr="00704D56" w14:paraId="31654A8F"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tcPr>
          <w:p w14:paraId="25115C45" w14:textId="77777777" w:rsidR="001F231D" w:rsidRPr="00704D56" w:rsidRDefault="001F231D" w:rsidP="00D458A4">
            <w:pPr>
              <w:pStyle w:val="af0"/>
              <w:jc w:val="both"/>
              <w:rPr>
                <w:sz w:val="28"/>
                <w:szCs w:val="28"/>
                <w:shd w:val="clear" w:color="auto" w:fill="FFFFFF"/>
              </w:rPr>
            </w:pPr>
            <w:r w:rsidRPr="00704D56">
              <w:rPr>
                <w:sz w:val="28"/>
                <w:szCs w:val="28"/>
                <w:shd w:val="clear" w:color="auto" w:fill="FFFFFF"/>
              </w:rPr>
              <w:t>старшая  ком</w:t>
            </w:r>
            <w:r>
              <w:rPr>
                <w:sz w:val="28"/>
                <w:szCs w:val="28"/>
                <w:shd w:val="clear" w:color="auto" w:fill="FFFFFF"/>
              </w:rPr>
              <w:t>бинированной</w:t>
            </w:r>
            <w:r w:rsidRPr="00704D56">
              <w:rPr>
                <w:sz w:val="28"/>
                <w:szCs w:val="28"/>
                <w:shd w:val="clear" w:color="auto" w:fill="FFFFFF"/>
              </w:rPr>
              <w:t>  направленности</w:t>
            </w:r>
          </w:p>
        </w:tc>
        <w:tc>
          <w:tcPr>
            <w:tcW w:w="1701" w:type="dxa"/>
            <w:tcBorders>
              <w:top w:val="single" w:sz="4" w:space="0" w:color="auto"/>
              <w:left w:val="single" w:sz="4" w:space="0" w:color="auto"/>
              <w:bottom w:val="single" w:sz="4" w:space="0" w:color="auto"/>
              <w:right w:val="single" w:sz="4" w:space="0" w:color="auto"/>
            </w:tcBorders>
          </w:tcPr>
          <w:p w14:paraId="260D9244" w14:textId="77777777" w:rsidR="001F231D" w:rsidRPr="00704D56" w:rsidRDefault="001F231D" w:rsidP="00D458A4">
            <w:pPr>
              <w:pStyle w:val="af0"/>
              <w:jc w:val="both"/>
              <w:rPr>
                <w:sz w:val="28"/>
                <w:szCs w:val="28"/>
              </w:rPr>
            </w:pPr>
            <w:r>
              <w:rPr>
                <w:sz w:val="28"/>
                <w:szCs w:val="28"/>
              </w:rPr>
              <w:t>с 5 до 6 лет</w:t>
            </w:r>
          </w:p>
        </w:tc>
        <w:tc>
          <w:tcPr>
            <w:tcW w:w="1321" w:type="dxa"/>
            <w:tcBorders>
              <w:top w:val="single" w:sz="4" w:space="0" w:color="auto"/>
              <w:left w:val="single" w:sz="4" w:space="0" w:color="auto"/>
              <w:bottom w:val="single" w:sz="4" w:space="0" w:color="auto"/>
              <w:right w:val="single" w:sz="4" w:space="0" w:color="auto"/>
            </w:tcBorders>
          </w:tcPr>
          <w:p w14:paraId="71B11451" w14:textId="77777777" w:rsidR="001F231D" w:rsidRPr="00704D56" w:rsidRDefault="001F231D" w:rsidP="00D458A4">
            <w:pPr>
              <w:pStyle w:val="af0"/>
              <w:jc w:val="center"/>
              <w:rPr>
                <w:sz w:val="28"/>
                <w:szCs w:val="28"/>
              </w:rPr>
            </w:pPr>
            <w:r>
              <w:rPr>
                <w:sz w:val="28"/>
                <w:szCs w:val="28"/>
              </w:rPr>
              <w:t>1</w:t>
            </w:r>
          </w:p>
        </w:tc>
      </w:tr>
      <w:tr w:rsidR="0027599A" w:rsidRPr="00704D56" w14:paraId="14F5952D"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15EA0F6B" w14:textId="77777777" w:rsidR="0027599A" w:rsidRPr="00704D56" w:rsidRDefault="0027599A" w:rsidP="00D458A4">
            <w:pPr>
              <w:pStyle w:val="af0"/>
              <w:jc w:val="both"/>
              <w:rPr>
                <w:sz w:val="28"/>
                <w:szCs w:val="28"/>
                <w:shd w:val="clear" w:color="auto" w:fill="FFFFFF"/>
              </w:rPr>
            </w:pPr>
            <w:r w:rsidRPr="00704D56">
              <w:rPr>
                <w:sz w:val="28"/>
                <w:szCs w:val="28"/>
                <w:shd w:val="clear" w:color="auto" w:fill="FFFFFF"/>
              </w:rPr>
              <w:t>подготовительная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4F5E2994" w14:textId="77777777" w:rsidR="0027599A" w:rsidRPr="00704D56" w:rsidRDefault="0027599A" w:rsidP="00D458A4">
            <w:pPr>
              <w:pStyle w:val="af0"/>
              <w:jc w:val="both"/>
              <w:rPr>
                <w:sz w:val="28"/>
                <w:szCs w:val="28"/>
              </w:rPr>
            </w:pPr>
            <w:r w:rsidRPr="00704D56">
              <w:rPr>
                <w:sz w:val="28"/>
                <w:szCs w:val="28"/>
              </w:rPr>
              <w:t>с 6 до 7(8) лет</w:t>
            </w:r>
          </w:p>
        </w:tc>
        <w:tc>
          <w:tcPr>
            <w:tcW w:w="1321" w:type="dxa"/>
            <w:tcBorders>
              <w:top w:val="single" w:sz="4" w:space="0" w:color="auto"/>
              <w:left w:val="single" w:sz="4" w:space="0" w:color="auto"/>
              <w:bottom w:val="single" w:sz="4" w:space="0" w:color="auto"/>
              <w:right w:val="single" w:sz="4" w:space="0" w:color="auto"/>
            </w:tcBorders>
            <w:hideMark/>
          </w:tcPr>
          <w:p w14:paraId="6A6DE4F6" w14:textId="32EA0E02" w:rsidR="0027599A" w:rsidRPr="00704D56" w:rsidRDefault="00157204" w:rsidP="00D458A4">
            <w:pPr>
              <w:pStyle w:val="af0"/>
              <w:jc w:val="center"/>
              <w:rPr>
                <w:sz w:val="28"/>
                <w:szCs w:val="28"/>
              </w:rPr>
            </w:pPr>
            <w:r>
              <w:rPr>
                <w:sz w:val="28"/>
                <w:szCs w:val="28"/>
              </w:rPr>
              <w:t>2</w:t>
            </w:r>
          </w:p>
        </w:tc>
      </w:tr>
      <w:tr w:rsidR="0027599A" w:rsidRPr="00704D56" w14:paraId="727D2C0B" w14:textId="77777777" w:rsidTr="00D458A4">
        <w:trPr>
          <w:jc w:val="center"/>
        </w:trPr>
        <w:tc>
          <w:tcPr>
            <w:tcW w:w="6315" w:type="dxa"/>
            <w:tcBorders>
              <w:top w:val="single" w:sz="4" w:space="0" w:color="auto"/>
              <w:left w:val="single" w:sz="4" w:space="0" w:color="auto"/>
              <w:bottom w:val="single" w:sz="4" w:space="0" w:color="auto"/>
              <w:right w:val="single" w:sz="4" w:space="0" w:color="auto"/>
            </w:tcBorders>
            <w:hideMark/>
          </w:tcPr>
          <w:p w14:paraId="2C6890BA" w14:textId="77777777" w:rsidR="0027599A" w:rsidRPr="00704D56" w:rsidRDefault="0027599A" w:rsidP="00D458A4">
            <w:pPr>
              <w:pStyle w:val="af0"/>
              <w:jc w:val="both"/>
              <w:rPr>
                <w:sz w:val="28"/>
                <w:szCs w:val="28"/>
                <w:shd w:val="clear" w:color="auto" w:fill="FFFFFF"/>
              </w:rPr>
            </w:pPr>
            <w:r w:rsidRPr="00704D56">
              <w:rPr>
                <w:sz w:val="28"/>
                <w:szCs w:val="28"/>
                <w:shd w:val="clear" w:color="auto" w:fill="FFFFFF"/>
              </w:rPr>
              <w:t>подготовительная компенсирующей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4284FDF2" w14:textId="77777777" w:rsidR="0027599A" w:rsidRPr="00704D56" w:rsidRDefault="0027599A" w:rsidP="00D458A4">
            <w:pPr>
              <w:pStyle w:val="af0"/>
              <w:jc w:val="both"/>
              <w:rPr>
                <w:sz w:val="28"/>
                <w:szCs w:val="28"/>
              </w:rPr>
            </w:pPr>
            <w:r w:rsidRPr="00704D56">
              <w:rPr>
                <w:sz w:val="28"/>
                <w:szCs w:val="28"/>
              </w:rPr>
              <w:t>с 6 до 7(8) лет</w:t>
            </w:r>
          </w:p>
        </w:tc>
        <w:tc>
          <w:tcPr>
            <w:tcW w:w="1321" w:type="dxa"/>
            <w:tcBorders>
              <w:top w:val="single" w:sz="4" w:space="0" w:color="auto"/>
              <w:left w:val="single" w:sz="4" w:space="0" w:color="auto"/>
              <w:bottom w:val="single" w:sz="4" w:space="0" w:color="auto"/>
              <w:right w:val="single" w:sz="4" w:space="0" w:color="auto"/>
            </w:tcBorders>
            <w:hideMark/>
          </w:tcPr>
          <w:p w14:paraId="030F069B" w14:textId="77777777" w:rsidR="0027599A" w:rsidRPr="00704D56" w:rsidRDefault="00A104FC" w:rsidP="00D458A4">
            <w:pPr>
              <w:pStyle w:val="af0"/>
              <w:jc w:val="center"/>
              <w:rPr>
                <w:sz w:val="28"/>
                <w:szCs w:val="28"/>
              </w:rPr>
            </w:pPr>
            <w:r>
              <w:rPr>
                <w:sz w:val="28"/>
                <w:szCs w:val="28"/>
              </w:rPr>
              <w:t>1</w:t>
            </w:r>
          </w:p>
        </w:tc>
      </w:tr>
    </w:tbl>
    <w:p w14:paraId="470F83A1" w14:textId="77777777" w:rsidR="0027599A" w:rsidRDefault="0027599A" w:rsidP="00C32EFF">
      <w:pPr>
        <w:pStyle w:val="af0"/>
        <w:ind w:right="76"/>
        <w:jc w:val="both"/>
        <w:rPr>
          <w:sz w:val="28"/>
          <w:szCs w:val="28"/>
        </w:rPr>
      </w:pPr>
    </w:p>
    <w:p w14:paraId="39399BF8" w14:textId="785421A3" w:rsidR="00704D56" w:rsidRDefault="005D1CEA" w:rsidP="006B26CC">
      <w:pPr>
        <w:pStyle w:val="af0"/>
        <w:ind w:right="76"/>
        <w:jc w:val="both"/>
        <w:rPr>
          <w:sz w:val="28"/>
          <w:szCs w:val="28"/>
        </w:rPr>
      </w:pPr>
      <w:r>
        <w:rPr>
          <w:sz w:val="28"/>
          <w:szCs w:val="28"/>
        </w:rPr>
        <w:t>Фун</w:t>
      </w:r>
      <w:r w:rsidR="00C32EFF">
        <w:rPr>
          <w:sz w:val="28"/>
          <w:szCs w:val="28"/>
        </w:rPr>
        <w:t>кционировало с 06</w:t>
      </w:r>
      <w:r>
        <w:rPr>
          <w:sz w:val="28"/>
          <w:szCs w:val="28"/>
        </w:rPr>
        <w:t>.08.202</w:t>
      </w:r>
      <w:r w:rsidR="00157204">
        <w:rPr>
          <w:sz w:val="28"/>
          <w:szCs w:val="28"/>
        </w:rPr>
        <w:t>2</w:t>
      </w:r>
      <w:r>
        <w:rPr>
          <w:sz w:val="28"/>
          <w:szCs w:val="28"/>
        </w:rPr>
        <w:t xml:space="preserve"> года 14</w:t>
      </w:r>
      <w:r w:rsidR="006B26CC">
        <w:rPr>
          <w:sz w:val="28"/>
          <w:szCs w:val="28"/>
        </w:rPr>
        <w:t xml:space="preserve"> групп дневного пребывания:</w:t>
      </w:r>
    </w:p>
    <w:p w14:paraId="722142D2" w14:textId="77777777" w:rsidR="001F231D" w:rsidRDefault="001F231D" w:rsidP="006B26CC">
      <w:pPr>
        <w:pStyle w:val="af0"/>
        <w:ind w:right="76"/>
        <w:jc w:val="both"/>
        <w:rPr>
          <w:sz w:val="28"/>
          <w:szCs w:val="28"/>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5"/>
        <w:gridCol w:w="1701"/>
        <w:gridCol w:w="1321"/>
      </w:tblGrid>
      <w:tr w:rsidR="005D1CEA" w:rsidRPr="00704D56" w14:paraId="5078C1EA"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010D684E" w14:textId="77777777" w:rsidR="005D1CEA" w:rsidRPr="00704D56" w:rsidRDefault="00FA755D" w:rsidP="00023002">
            <w:pPr>
              <w:pStyle w:val="af0"/>
              <w:rPr>
                <w:sz w:val="28"/>
                <w:szCs w:val="28"/>
              </w:rPr>
            </w:pPr>
            <w:r>
              <w:rPr>
                <w:sz w:val="28"/>
                <w:szCs w:val="28"/>
              </w:rPr>
              <w:t>Г</w:t>
            </w:r>
            <w:r w:rsidR="005D1CEA" w:rsidRPr="00704D56">
              <w:rPr>
                <w:sz w:val="28"/>
                <w:szCs w:val="28"/>
              </w:rPr>
              <w:t>руппа</w:t>
            </w:r>
          </w:p>
        </w:tc>
        <w:tc>
          <w:tcPr>
            <w:tcW w:w="1701" w:type="dxa"/>
            <w:tcBorders>
              <w:top w:val="single" w:sz="4" w:space="0" w:color="auto"/>
              <w:left w:val="single" w:sz="4" w:space="0" w:color="auto"/>
              <w:bottom w:val="single" w:sz="4" w:space="0" w:color="auto"/>
              <w:right w:val="single" w:sz="4" w:space="0" w:color="auto"/>
            </w:tcBorders>
            <w:hideMark/>
          </w:tcPr>
          <w:p w14:paraId="7A672F1B" w14:textId="77777777" w:rsidR="005D1CEA" w:rsidRPr="00704D56" w:rsidRDefault="005D1CEA" w:rsidP="00023002">
            <w:pPr>
              <w:pStyle w:val="af0"/>
              <w:jc w:val="both"/>
              <w:rPr>
                <w:sz w:val="28"/>
                <w:szCs w:val="28"/>
              </w:rPr>
            </w:pPr>
            <w:r w:rsidRPr="00704D56">
              <w:rPr>
                <w:sz w:val="28"/>
                <w:szCs w:val="28"/>
              </w:rPr>
              <w:t>возраст</w:t>
            </w:r>
          </w:p>
        </w:tc>
        <w:tc>
          <w:tcPr>
            <w:tcW w:w="1321" w:type="dxa"/>
            <w:tcBorders>
              <w:top w:val="single" w:sz="4" w:space="0" w:color="auto"/>
              <w:left w:val="single" w:sz="4" w:space="0" w:color="auto"/>
              <w:bottom w:val="single" w:sz="4" w:space="0" w:color="auto"/>
              <w:right w:val="single" w:sz="4" w:space="0" w:color="auto"/>
            </w:tcBorders>
            <w:hideMark/>
          </w:tcPr>
          <w:p w14:paraId="6387168B" w14:textId="77777777" w:rsidR="005D1CEA" w:rsidRPr="00704D56" w:rsidRDefault="005D1CEA" w:rsidP="00023002">
            <w:pPr>
              <w:pStyle w:val="af0"/>
              <w:jc w:val="center"/>
              <w:rPr>
                <w:sz w:val="28"/>
                <w:szCs w:val="28"/>
              </w:rPr>
            </w:pPr>
            <w:r w:rsidRPr="00704D56">
              <w:rPr>
                <w:sz w:val="28"/>
                <w:szCs w:val="28"/>
              </w:rPr>
              <w:t>кол-во групп</w:t>
            </w:r>
          </w:p>
        </w:tc>
      </w:tr>
      <w:tr w:rsidR="005D1CEA" w:rsidRPr="00704D56" w14:paraId="1AE1E52F"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43B40BAB" w14:textId="77777777" w:rsidR="005D1CEA" w:rsidRPr="00704D56" w:rsidRDefault="005D1CEA" w:rsidP="00023002">
            <w:pPr>
              <w:pStyle w:val="af0"/>
              <w:jc w:val="both"/>
              <w:rPr>
                <w:sz w:val="28"/>
                <w:szCs w:val="28"/>
              </w:rPr>
            </w:pPr>
            <w:r w:rsidRPr="00704D56">
              <w:rPr>
                <w:sz w:val="28"/>
                <w:szCs w:val="28"/>
              </w:rPr>
              <w:t xml:space="preserve">1 младшая общеразвивающей направленности </w:t>
            </w:r>
          </w:p>
        </w:tc>
        <w:tc>
          <w:tcPr>
            <w:tcW w:w="1701" w:type="dxa"/>
            <w:tcBorders>
              <w:top w:val="single" w:sz="4" w:space="0" w:color="auto"/>
              <w:left w:val="single" w:sz="4" w:space="0" w:color="auto"/>
              <w:bottom w:val="single" w:sz="4" w:space="0" w:color="auto"/>
              <w:right w:val="single" w:sz="4" w:space="0" w:color="auto"/>
            </w:tcBorders>
            <w:hideMark/>
          </w:tcPr>
          <w:p w14:paraId="6D307AE8" w14:textId="77777777" w:rsidR="005D1CEA" w:rsidRPr="00704D56" w:rsidRDefault="005D1CEA" w:rsidP="00023002">
            <w:pPr>
              <w:pStyle w:val="af0"/>
              <w:jc w:val="both"/>
              <w:rPr>
                <w:sz w:val="28"/>
                <w:szCs w:val="28"/>
              </w:rPr>
            </w:pPr>
            <w:r w:rsidRPr="00704D56">
              <w:rPr>
                <w:sz w:val="28"/>
                <w:szCs w:val="28"/>
              </w:rPr>
              <w:t>с 1,5 до3лет</w:t>
            </w:r>
          </w:p>
        </w:tc>
        <w:tc>
          <w:tcPr>
            <w:tcW w:w="1321" w:type="dxa"/>
            <w:tcBorders>
              <w:top w:val="single" w:sz="4" w:space="0" w:color="auto"/>
              <w:left w:val="single" w:sz="4" w:space="0" w:color="auto"/>
              <w:bottom w:val="single" w:sz="4" w:space="0" w:color="auto"/>
              <w:right w:val="single" w:sz="4" w:space="0" w:color="auto"/>
            </w:tcBorders>
            <w:hideMark/>
          </w:tcPr>
          <w:p w14:paraId="77E803AC" w14:textId="77777777" w:rsidR="005D1CEA" w:rsidRPr="00704D56" w:rsidRDefault="005D1CEA" w:rsidP="00023002">
            <w:pPr>
              <w:pStyle w:val="af0"/>
              <w:jc w:val="center"/>
              <w:rPr>
                <w:sz w:val="28"/>
                <w:szCs w:val="28"/>
              </w:rPr>
            </w:pPr>
            <w:r w:rsidRPr="00704D56">
              <w:rPr>
                <w:sz w:val="28"/>
                <w:szCs w:val="28"/>
              </w:rPr>
              <w:t>2</w:t>
            </w:r>
          </w:p>
        </w:tc>
      </w:tr>
      <w:tr w:rsidR="005D1CEA" w:rsidRPr="00704D56" w14:paraId="1B0C8C7D"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6721EDC0" w14:textId="77777777" w:rsidR="005D1CEA" w:rsidRPr="00704D56" w:rsidRDefault="005D1CEA" w:rsidP="00023002">
            <w:pPr>
              <w:pStyle w:val="af0"/>
              <w:jc w:val="both"/>
              <w:rPr>
                <w:sz w:val="28"/>
                <w:szCs w:val="28"/>
              </w:rPr>
            </w:pPr>
            <w:r w:rsidRPr="00704D56">
              <w:rPr>
                <w:sz w:val="28"/>
                <w:szCs w:val="28"/>
              </w:rPr>
              <w:t xml:space="preserve">2 младшая  общеразвивающей направленности </w:t>
            </w:r>
          </w:p>
        </w:tc>
        <w:tc>
          <w:tcPr>
            <w:tcW w:w="1701" w:type="dxa"/>
            <w:tcBorders>
              <w:top w:val="single" w:sz="4" w:space="0" w:color="auto"/>
              <w:left w:val="single" w:sz="4" w:space="0" w:color="auto"/>
              <w:bottom w:val="single" w:sz="4" w:space="0" w:color="auto"/>
              <w:right w:val="single" w:sz="4" w:space="0" w:color="auto"/>
            </w:tcBorders>
            <w:hideMark/>
          </w:tcPr>
          <w:p w14:paraId="1BAAC900" w14:textId="77777777" w:rsidR="005D1CEA" w:rsidRPr="00704D56" w:rsidRDefault="005D1CEA" w:rsidP="00023002">
            <w:pPr>
              <w:pStyle w:val="af0"/>
              <w:jc w:val="both"/>
              <w:rPr>
                <w:sz w:val="28"/>
                <w:szCs w:val="28"/>
              </w:rPr>
            </w:pPr>
            <w:r w:rsidRPr="00704D56">
              <w:rPr>
                <w:sz w:val="28"/>
                <w:szCs w:val="28"/>
              </w:rPr>
              <w:t>с 3 до 4 лет</w:t>
            </w:r>
          </w:p>
        </w:tc>
        <w:tc>
          <w:tcPr>
            <w:tcW w:w="1321" w:type="dxa"/>
            <w:tcBorders>
              <w:top w:val="single" w:sz="4" w:space="0" w:color="auto"/>
              <w:left w:val="single" w:sz="4" w:space="0" w:color="auto"/>
              <w:bottom w:val="single" w:sz="4" w:space="0" w:color="auto"/>
              <w:right w:val="single" w:sz="4" w:space="0" w:color="auto"/>
            </w:tcBorders>
            <w:hideMark/>
          </w:tcPr>
          <w:p w14:paraId="01EDCE36" w14:textId="77777777" w:rsidR="005D1CEA" w:rsidRPr="00704D56" w:rsidRDefault="005D1CEA" w:rsidP="00023002">
            <w:pPr>
              <w:pStyle w:val="af0"/>
              <w:jc w:val="center"/>
              <w:rPr>
                <w:sz w:val="28"/>
                <w:szCs w:val="28"/>
              </w:rPr>
            </w:pPr>
            <w:r w:rsidRPr="00704D56">
              <w:rPr>
                <w:sz w:val="28"/>
                <w:szCs w:val="28"/>
              </w:rPr>
              <w:t>2</w:t>
            </w:r>
          </w:p>
        </w:tc>
      </w:tr>
      <w:tr w:rsidR="005D1CEA" w:rsidRPr="00704D56" w14:paraId="591E1D40"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4B766AF5" w14:textId="77777777" w:rsidR="005D1CEA" w:rsidRPr="00704D56" w:rsidRDefault="005D1CEA" w:rsidP="00023002">
            <w:pPr>
              <w:pStyle w:val="af0"/>
              <w:jc w:val="both"/>
              <w:rPr>
                <w:sz w:val="28"/>
                <w:szCs w:val="28"/>
              </w:rPr>
            </w:pPr>
            <w:r w:rsidRPr="00704D56">
              <w:rPr>
                <w:sz w:val="28"/>
                <w:szCs w:val="28"/>
              </w:rPr>
              <w:t>средняя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18F217CA" w14:textId="77777777" w:rsidR="005D1CEA" w:rsidRPr="00704D56" w:rsidRDefault="005D1CEA" w:rsidP="00023002">
            <w:pPr>
              <w:pStyle w:val="af0"/>
              <w:jc w:val="both"/>
              <w:rPr>
                <w:sz w:val="28"/>
                <w:szCs w:val="28"/>
              </w:rPr>
            </w:pPr>
            <w:r w:rsidRPr="00704D56">
              <w:rPr>
                <w:sz w:val="28"/>
                <w:szCs w:val="28"/>
              </w:rPr>
              <w:t>с 4 до 5 лет</w:t>
            </w:r>
          </w:p>
        </w:tc>
        <w:tc>
          <w:tcPr>
            <w:tcW w:w="1321" w:type="dxa"/>
            <w:tcBorders>
              <w:top w:val="single" w:sz="4" w:space="0" w:color="auto"/>
              <w:left w:val="single" w:sz="4" w:space="0" w:color="auto"/>
              <w:bottom w:val="single" w:sz="4" w:space="0" w:color="auto"/>
              <w:right w:val="single" w:sz="4" w:space="0" w:color="auto"/>
            </w:tcBorders>
            <w:hideMark/>
          </w:tcPr>
          <w:p w14:paraId="1A87719C" w14:textId="77777777" w:rsidR="005D1CEA" w:rsidRPr="00704D56" w:rsidRDefault="005D1CEA" w:rsidP="00023002">
            <w:pPr>
              <w:pStyle w:val="af0"/>
              <w:jc w:val="center"/>
              <w:rPr>
                <w:sz w:val="28"/>
                <w:szCs w:val="28"/>
              </w:rPr>
            </w:pPr>
            <w:r w:rsidRPr="00704D56">
              <w:rPr>
                <w:sz w:val="28"/>
                <w:szCs w:val="28"/>
              </w:rPr>
              <w:t>2</w:t>
            </w:r>
          </w:p>
        </w:tc>
      </w:tr>
      <w:tr w:rsidR="005D1CEA" w:rsidRPr="00704D56" w14:paraId="705AC967"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73550733" w14:textId="77777777" w:rsidR="005D1CEA" w:rsidRPr="00704D56" w:rsidRDefault="005D1CEA" w:rsidP="00023002">
            <w:pPr>
              <w:pStyle w:val="af0"/>
              <w:jc w:val="both"/>
              <w:rPr>
                <w:sz w:val="28"/>
                <w:szCs w:val="28"/>
              </w:rPr>
            </w:pPr>
            <w:r w:rsidRPr="00704D56">
              <w:rPr>
                <w:sz w:val="28"/>
                <w:szCs w:val="28"/>
              </w:rPr>
              <w:t>старшая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20021F66" w14:textId="77777777" w:rsidR="005D1CEA" w:rsidRPr="00704D56" w:rsidRDefault="005D1CEA" w:rsidP="00023002">
            <w:pPr>
              <w:pStyle w:val="af0"/>
              <w:jc w:val="both"/>
              <w:rPr>
                <w:sz w:val="28"/>
                <w:szCs w:val="28"/>
              </w:rPr>
            </w:pPr>
            <w:r w:rsidRPr="00704D56">
              <w:rPr>
                <w:sz w:val="28"/>
                <w:szCs w:val="28"/>
              </w:rPr>
              <w:t>с 5 до 6 лет</w:t>
            </w:r>
          </w:p>
        </w:tc>
        <w:tc>
          <w:tcPr>
            <w:tcW w:w="1321" w:type="dxa"/>
            <w:tcBorders>
              <w:top w:val="single" w:sz="4" w:space="0" w:color="auto"/>
              <w:left w:val="single" w:sz="4" w:space="0" w:color="auto"/>
              <w:bottom w:val="single" w:sz="4" w:space="0" w:color="auto"/>
              <w:right w:val="single" w:sz="4" w:space="0" w:color="auto"/>
            </w:tcBorders>
            <w:hideMark/>
          </w:tcPr>
          <w:p w14:paraId="0C7B46E0" w14:textId="77777777" w:rsidR="005D1CEA" w:rsidRPr="00704D56" w:rsidRDefault="001F231D" w:rsidP="00023002">
            <w:pPr>
              <w:pStyle w:val="af0"/>
              <w:jc w:val="center"/>
              <w:rPr>
                <w:sz w:val="28"/>
                <w:szCs w:val="28"/>
              </w:rPr>
            </w:pPr>
            <w:r>
              <w:rPr>
                <w:sz w:val="28"/>
                <w:szCs w:val="28"/>
              </w:rPr>
              <w:t>3</w:t>
            </w:r>
          </w:p>
        </w:tc>
      </w:tr>
      <w:tr w:rsidR="005D1CEA" w:rsidRPr="00704D56" w14:paraId="49F9ACA2"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65ED5FF0" w14:textId="77777777" w:rsidR="005D1CEA" w:rsidRPr="00704D56" w:rsidRDefault="005D1CEA" w:rsidP="00023002">
            <w:pPr>
              <w:pStyle w:val="af0"/>
              <w:jc w:val="both"/>
              <w:rPr>
                <w:sz w:val="28"/>
                <w:szCs w:val="28"/>
              </w:rPr>
            </w:pPr>
            <w:r w:rsidRPr="00704D56">
              <w:rPr>
                <w:sz w:val="28"/>
                <w:szCs w:val="28"/>
                <w:shd w:val="clear" w:color="auto" w:fill="FFFFFF"/>
              </w:rPr>
              <w:t>старшая  ком</w:t>
            </w:r>
            <w:r w:rsidR="001F231D">
              <w:rPr>
                <w:sz w:val="28"/>
                <w:szCs w:val="28"/>
                <w:shd w:val="clear" w:color="auto" w:fill="FFFFFF"/>
              </w:rPr>
              <w:t>бинированной</w:t>
            </w:r>
            <w:r w:rsidRPr="00704D56">
              <w:rPr>
                <w:sz w:val="28"/>
                <w:szCs w:val="28"/>
                <w:shd w:val="clear" w:color="auto" w:fill="FFFFFF"/>
              </w:rPr>
              <w:t>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5E866D33" w14:textId="77777777" w:rsidR="005D1CEA" w:rsidRPr="00704D56" w:rsidRDefault="005D1CEA" w:rsidP="00023002">
            <w:pPr>
              <w:pStyle w:val="af0"/>
              <w:jc w:val="both"/>
              <w:rPr>
                <w:sz w:val="28"/>
                <w:szCs w:val="28"/>
              </w:rPr>
            </w:pPr>
            <w:r w:rsidRPr="00704D56">
              <w:rPr>
                <w:sz w:val="28"/>
                <w:szCs w:val="28"/>
              </w:rPr>
              <w:t>с 5 до 6 лет</w:t>
            </w:r>
          </w:p>
        </w:tc>
        <w:tc>
          <w:tcPr>
            <w:tcW w:w="1321" w:type="dxa"/>
            <w:tcBorders>
              <w:top w:val="single" w:sz="4" w:space="0" w:color="auto"/>
              <w:left w:val="single" w:sz="4" w:space="0" w:color="auto"/>
              <w:bottom w:val="single" w:sz="4" w:space="0" w:color="auto"/>
              <w:right w:val="single" w:sz="4" w:space="0" w:color="auto"/>
            </w:tcBorders>
            <w:hideMark/>
          </w:tcPr>
          <w:p w14:paraId="661836C2" w14:textId="77777777" w:rsidR="005D1CEA" w:rsidRPr="00704D56" w:rsidRDefault="001F231D" w:rsidP="00023002">
            <w:pPr>
              <w:pStyle w:val="af0"/>
              <w:jc w:val="center"/>
              <w:rPr>
                <w:sz w:val="28"/>
                <w:szCs w:val="28"/>
              </w:rPr>
            </w:pPr>
            <w:r>
              <w:rPr>
                <w:sz w:val="28"/>
                <w:szCs w:val="28"/>
              </w:rPr>
              <w:t>1</w:t>
            </w:r>
          </w:p>
        </w:tc>
      </w:tr>
      <w:tr w:rsidR="005D1CEA" w:rsidRPr="00704D56" w14:paraId="521620D3"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0A609BDF" w14:textId="77777777" w:rsidR="005D1CEA" w:rsidRPr="00704D56" w:rsidRDefault="005D1CEA" w:rsidP="00023002">
            <w:pPr>
              <w:pStyle w:val="af0"/>
              <w:jc w:val="both"/>
              <w:rPr>
                <w:sz w:val="28"/>
                <w:szCs w:val="28"/>
                <w:shd w:val="clear" w:color="auto" w:fill="FFFFFF"/>
              </w:rPr>
            </w:pPr>
            <w:r w:rsidRPr="00704D56">
              <w:rPr>
                <w:sz w:val="28"/>
                <w:szCs w:val="28"/>
                <w:shd w:val="clear" w:color="auto" w:fill="FFFFFF"/>
              </w:rPr>
              <w:t>подготовительная общеразвивающей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37486565" w14:textId="77777777" w:rsidR="005D1CEA" w:rsidRPr="00704D56" w:rsidRDefault="005D1CEA" w:rsidP="00023002">
            <w:pPr>
              <w:pStyle w:val="af0"/>
              <w:jc w:val="both"/>
              <w:rPr>
                <w:sz w:val="28"/>
                <w:szCs w:val="28"/>
              </w:rPr>
            </w:pPr>
            <w:r w:rsidRPr="00704D56">
              <w:rPr>
                <w:sz w:val="28"/>
                <w:szCs w:val="28"/>
              </w:rPr>
              <w:t>с 6 до 7(8) лет</w:t>
            </w:r>
          </w:p>
        </w:tc>
        <w:tc>
          <w:tcPr>
            <w:tcW w:w="1321" w:type="dxa"/>
            <w:tcBorders>
              <w:top w:val="single" w:sz="4" w:space="0" w:color="auto"/>
              <w:left w:val="single" w:sz="4" w:space="0" w:color="auto"/>
              <w:bottom w:val="single" w:sz="4" w:space="0" w:color="auto"/>
              <w:right w:val="single" w:sz="4" w:space="0" w:color="auto"/>
            </w:tcBorders>
            <w:hideMark/>
          </w:tcPr>
          <w:p w14:paraId="6F66B40C" w14:textId="77777777" w:rsidR="005D1CEA" w:rsidRPr="00704D56" w:rsidRDefault="005D1CEA" w:rsidP="00023002">
            <w:pPr>
              <w:pStyle w:val="af0"/>
              <w:jc w:val="center"/>
              <w:rPr>
                <w:sz w:val="28"/>
                <w:szCs w:val="28"/>
              </w:rPr>
            </w:pPr>
            <w:r w:rsidRPr="00704D56">
              <w:rPr>
                <w:sz w:val="28"/>
                <w:szCs w:val="28"/>
              </w:rPr>
              <w:t>1</w:t>
            </w:r>
          </w:p>
        </w:tc>
      </w:tr>
      <w:tr w:rsidR="005D1CEA" w:rsidRPr="00704D56" w14:paraId="7F5788F8"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hideMark/>
          </w:tcPr>
          <w:p w14:paraId="35F63138" w14:textId="77777777" w:rsidR="005D1CEA" w:rsidRPr="00704D56" w:rsidRDefault="005D1CEA" w:rsidP="00023002">
            <w:pPr>
              <w:pStyle w:val="af0"/>
              <w:jc w:val="both"/>
              <w:rPr>
                <w:sz w:val="28"/>
                <w:szCs w:val="28"/>
                <w:shd w:val="clear" w:color="auto" w:fill="FFFFFF"/>
              </w:rPr>
            </w:pPr>
            <w:r w:rsidRPr="00704D56">
              <w:rPr>
                <w:sz w:val="28"/>
                <w:szCs w:val="28"/>
                <w:shd w:val="clear" w:color="auto" w:fill="FFFFFF"/>
              </w:rPr>
              <w:t>подготовительная компенсирующей направленности</w:t>
            </w:r>
          </w:p>
        </w:tc>
        <w:tc>
          <w:tcPr>
            <w:tcW w:w="1701" w:type="dxa"/>
            <w:tcBorders>
              <w:top w:val="single" w:sz="4" w:space="0" w:color="auto"/>
              <w:left w:val="single" w:sz="4" w:space="0" w:color="auto"/>
              <w:bottom w:val="single" w:sz="4" w:space="0" w:color="auto"/>
              <w:right w:val="single" w:sz="4" w:space="0" w:color="auto"/>
            </w:tcBorders>
            <w:hideMark/>
          </w:tcPr>
          <w:p w14:paraId="40CB00C5" w14:textId="77777777" w:rsidR="005D1CEA" w:rsidRPr="00704D56" w:rsidRDefault="005D1CEA" w:rsidP="00023002">
            <w:pPr>
              <w:pStyle w:val="af0"/>
              <w:jc w:val="both"/>
              <w:rPr>
                <w:sz w:val="28"/>
                <w:szCs w:val="28"/>
              </w:rPr>
            </w:pPr>
            <w:r w:rsidRPr="00704D56">
              <w:rPr>
                <w:sz w:val="28"/>
                <w:szCs w:val="28"/>
              </w:rPr>
              <w:t>с 6 до 7(8) лет</w:t>
            </w:r>
          </w:p>
        </w:tc>
        <w:tc>
          <w:tcPr>
            <w:tcW w:w="1321" w:type="dxa"/>
            <w:tcBorders>
              <w:top w:val="single" w:sz="4" w:space="0" w:color="auto"/>
              <w:left w:val="single" w:sz="4" w:space="0" w:color="auto"/>
              <w:bottom w:val="single" w:sz="4" w:space="0" w:color="auto"/>
              <w:right w:val="single" w:sz="4" w:space="0" w:color="auto"/>
            </w:tcBorders>
            <w:hideMark/>
          </w:tcPr>
          <w:p w14:paraId="46E94DB9" w14:textId="77777777" w:rsidR="005D1CEA" w:rsidRPr="00704D56" w:rsidRDefault="005D1CEA" w:rsidP="00023002">
            <w:pPr>
              <w:pStyle w:val="af0"/>
              <w:jc w:val="center"/>
              <w:rPr>
                <w:sz w:val="28"/>
                <w:szCs w:val="28"/>
              </w:rPr>
            </w:pPr>
            <w:r w:rsidRPr="00704D56">
              <w:rPr>
                <w:sz w:val="28"/>
                <w:szCs w:val="28"/>
              </w:rPr>
              <w:t>2</w:t>
            </w:r>
          </w:p>
        </w:tc>
      </w:tr>
      <w:tr w:rsidR="001F231D" w:rsidRPr="00704D56" w14:paraId="562A6441" w14:textId="77777777" w:rsidTr="00023002">
        <w:trPr>
          <w:jc w:val="center"/>
        </w:trPr>
        <w:tc>
          <w:tcPr>
            <w:tcW w:w="6315" w:type="dxa"/>
            <w:tcBorders>
              <w:top w:val="single" w:sz="4" w:space="0" w:color="auto"/>
              <w:left w:val="single" w:sz="4" w:space="0" w:color="auto"/>
              <w:bottom w:val="single" w:sz="4" w:space="0" w:color="auto"/>
              <w:right w:val="single" w:sz="4" w:space="0" w:color="auto"/>
            </w:tcBorders>
          </w:tcPr>
          <w:p w14:paraId="5C2E9F55" w14:textId="77777777" w:rsidR="001F231D" w:rsidRPr="00704D56" w:rsidRDefault="00FA755D" w:rsidP="00023002">
            <w:pPr>
              <w:pStyle w:val="af0"/>
              <w:jc w:val="both"/>
              <w:rPr>
                <w:sz w:val="28"/>
                <w:szCs w:val="28"/>
                <w:shd w:val="clear" w:color="auto" w:fill="FFFFFF"/>
              </w:rPr>
            </w:pPr>
            <w:r w:rsidRPr="00704D56">
              <w:rPr>
                <w:sz w:val="28"/>
                <w:szCs w:val="28"/>
                <w:shd w:val="clear" w:color="auto" w:fill="FFFFFF"/>
              </w:rPr>
              <w:t>подготовительная ком</w:t>
            </w:r>
            <w:r>
              <w:rPr>
                <w:sz w:val="28"/>
                <w:szCs w:val="28"/>
                <w:shd w:val="clear" w:color="auto" w:fill="FFFFFF"/>
              </w:rPr>
              <w:t>бинированной</w:t>
            </w:r>
            <w:r w:rsidRPr="00704D56">
              <w:rPr>
                <w:sz w:val="28"/>
                <w:szCs w:val="28"/>
                <w:shd w:val="clear" w:color="auto" w:fill="FFFFFF"/>
              </w:rPr>
              <w:t xml:space="preserve"> направленности</w:t>
            </w:r>
          </w:p>
        </w:tc>
        <w:tc>
          <w:tcPr>
            <w:tcW w:w="1701" w:type="dxa"/>
            <w:tcBorders>
              <w:top w:val="single" w:sz="4" w:space="0" w:color="auto"/>
              <w:left w:val="single" w:sz="4" w:space="0" w:color="auto"/>
              <w:bottom w:val="single" w:sz="4" w:space="0" w:color="auto"/>
              <w:right w:val="single" w:sz="4" w:space="0" w:color="auto"/>
            </w:tcBorders>
          </w:tcPr>
          <w:p w14:paraId="03A368DC" w14:textId="77777777" w:rsidR="001F231D" w:rsidRPr="00704D56" w:rsidRDefault="00FA755D" w:rsidP="00023002">
            <w:pPr>
              <w:pStyle w:val="af0"/>
              <w:jc w:val="both"/>
              <w:rPr>
                <w:sz w:val="28"/>
                <w:szCs w:val="28"/>
              </w:rPr>
            </w:pPr>
            <w:r w:rsidRPr="00704D56">
              <w:rPr>
                <w:sz w:val="28"/>
                <w:szCs w:val="28"/>
              </w:rPr>
              <w:t>с 6 до 7(8) лет</w:t>
            </w:r>
          </w:p>
        </w:tc>
        <w:tc>
          <w:tcPr>
            <w:tcW w:w="1321" w:type="dxa"/>
            <w:tcBorders>
              <w:top w:val="single" w:sz="4" w:space="0" w:color="auto"/>
              <w:left w:val="single" w:sz="4" w:space="0" w:color="auto"/>
              <w:bottom w:val="single" w:sz="4" w:space="0" w:color="auto"/>
              <w:right w:val="single" w:sz="4" w:space="0" w:color="auto"/>
            </w:tcBorders>
          </w:tcPr>
          <w:p w14:paraId="2EFA5F65" w14:textId="77777777" w:rsidR="001F231D" w:rsidRPr="00704D56" w:rsidRDefault="00FA755D" w:rsidP="00023002">
            <w:pPr>
              <w:pStyle w:val="af0"/>
              <w:jc w:val="center"/>
              <w:rPr>
                <w:sz w:val="28"/>
                <w:szCs w:val="28"/>
              </w:rPr>
            </w:pPr>
            <w:r>
              <w:rPr>
                <w:sz w:val="28"/>
                <w:szCs w:val="28"/>
              </w:rPr>
              <w:t>1</w:t>
            </w:r>
          </w:p>
        </w:tc>
      </w:tr>
    </w:tbl>
    <w:p w14:paraId="33550527" w14:textId="77777777" w:rsidR="00704D56" w:rsidRDefault="00704D56" w:rsidP="006B26CC">
      <w:pPr>
        <w:pStyle w:val="af0"/>
        <w:ind w:right="76"/>
        <w:jc w:val="both"/>
        <w:rPr>
          <w:sz w:val="28"/>
          <w:szCs w:val="28"/>
        </w:rPr>
      </w:pPr>
    </w:p>
    <w:p w14:paraId="5FB38674" w14:textId="77777777" w:rsidR="00704D56" w:rsidRDefault="006B26CC" w:rsidP="00704D56">
      <w:pPr>
        <w:pStyle w:val="af0"/>
        <w:ind w:right="76"/>
        <w:jc w:val="both"/>
        <w:rPr>
          <w:sz w:val="28"/>
          <w:szCs w:val="28"/>
        </w:rPr>
      </w:pPr>
      <w:r>
        <w:rPr>
          <w:sz w:val="28"/>
          <w:szCs w:val="28"/>
        </w:rPr>
        <w:t xml:space="preserve">  </w:t>
      </w:r>
      <w:r>
        <w:rPr>
          <w:sz w:val="28"/>
          <w:szCs w:val="28"/>
        </w:rPr>
        <w:tab/>
        <w:t>В ДОУ реализуются образовательные программы дошкольного образования:</w:t>
      </w:r>
    </w:p>
    <w:p w14:paraId="0539EF74" w14:textId="77777777" w:rsidR="006B26CC" w:rsidRDefault="00704D56" w:rsidP="00704D56">
      <w:pPr>
        <w:pStyle w:val="af0"/>
        <w:ind w:right="76"/>
        <w:jc w:val="both"/>
        <w:rPr>
          <w:sz w:val="28"/>
          <w:szCs w:val="28"/>
        </w:rPr>
      </w:pPr>
      <w:r>
        <w:rPr>
          <w:sz w:val="28"/>
          <w:szCs w:val="28"/>
        </w:rPr>
        <w:t xml:space="preserve">-  </w:t>
      </w:r>
      <w:r w:rsidR="0027599A">
        <w:rPr>
          <w:sz w:val="28"/>
          <w:szCs w:val="28"/>
        </w:rPr>
        <w:t>Основная о</w:t>
      </w:r>
      <w:r w:rsidR="006B26CC">
        <w:rPr>
          <w:sz w:val="28"/>
          <w:szCs w:val="28"/>
        </w:rPr>
        <w:t>бразовательная программа дошкольного образования ДОУ</w:t>
      </w:r>
      <w:r w:rsidR="0027599A">
        <w:rPr>
          <w:sz w:val="28"/>
          <w:szCs w:val="28"/>
        </w:rPr>
        <w:t xml:space="preserve"> (Приложение – Рабочая программа воспитания)</w:t>
      </w:r>
      <w:r w:rsidR="00CA343A">
        <w:rPr>
          <w:sz w:val="28"/>
          <w:szCs w:val="28"/>
        </w:rPr>
        <w:t>;</w:t>
      </w:r>
    </w:p>
    <w:p w14:paraId="1AA3EA6B" w14:textId="77777777" w:rsidR="00704D56" w:rsidRDefault="00704D56" w:rsidP="006B26CC">
      <w:pPr>
        <w:pStyle w:val="a4"/>
        <w:spacing w:before="0" w:beforeAutospacing="0" w:after="0" w:afterAutospacing="0"/>
        <w:ind w:right="76"/>
        <w:jc w:val="both"/>
        <w:rPr>
          <w:rStyle w:val="af6"/>
          <w:b w:val="0"/>
          <w:color w:val="000000"/>
          <w:sz w:val="28"/>
          <w:szCs w:val="28"/>
          <w:shd w:val="clear" w:color="auto" w:fill="FFFFFF"/>
        </w:rPr>
      </w:pPr>
      <w:r>
        <w:rPr>
          <w:rStyle w:val="af6"/>
          <w:b w:val="0"/>
          <w:color w:val="000000"/>
          <w:sz w:val="28"/>
          <w:szCs w:val="28"/>
          <w:shd w:val="clear" w:color="auto" w:fill="FFFFFF"/>
        </w:rPr>
        <w:t>- Основная адаптированная образовательная  программа</w:t>
      </w:r>
      <w:r w:rsidRPr="00785F0F">
        <w:rPr>
          <w:rStyle w:val="af6"/>
          <w:b w:val="0"/>
          <w:color w:val="000000"/>
          <w:sz w:val="28"/>
          <w:szCs w:val="28"/>
          <w:shd w:val="clear" w:color="auto" w:fill="FFFFFF"/>
        </w:rPr>
        <w:t xml:space="preserve"> дошкольного образования коррекционно-развивающей работы  для детей с тяжелым нарушением речи (общим недоразвитием речи) 5-8 лет</w:t>
      </w:r>
      <w:r>
        <w:rPr>
          <w:rStyle w:val="af6"/>
          <w:b w:val="0"/>
          <w:color w:val="000000"/>
          <w:sz w:val="28"/>
          <w:szCs w:val="28"/>
          <w:shd w:val="clear" w:color="auto" w:fill="FFFFFF"/>
        </w:rPr>
        <w:t>;</w:t>
      </w:r>
    </w:p>
    <w:p w14:paraId="1D64C3F8" w14:textId="77777777" w:rsidR="00704D56" w:rsidRDefault="00704D56" w:rsidP="006B26CC">
      <w:pPr>
        <w:pStyle w:val="a4"/>
        <w:spacing w:before="0" w:beforeAutospacing="0" w:after="0" w:afterAutospacing="0"/>
        <w:ind w:right="76"/>
        <w:jc w:val="both"/>
        <w:rPr>
          <w:sz w:val="28"/>
          <w:szCs w:val="28"/>
          <w:shd w:val="clear" w:color="auto" w:fill="FFFFFF"/>
        </w:rPr>
      </w:pPr>
      <w:r>
        <w:rPr>
          <w:rStyle w:val="af6"/>
          <w:b w:val="0"/>
          <w:color w:val="000000"/>
          <w:sz w:val="28"/>
          <w:szCs w:val="28"/>
          <w:shd w:val="clear" w:color="auto" w:fill="FFFFFF"/>
        </w:rPr>
        <w:t>-</w:t>
      </w:r>
      <w:r w:rsidRPr="00785F0F">
        <w:rPr>
          <w:sz w:val="28"/>
          <w:szCs w:val="28"/>
          <w:shd w:val="clear" w:color="auto" w:fill="FFFFFF"/>
        </w:rPr>
        <w:t xml:space="preserve"> </w:t>
      </w:r>
      <w:r>
        <w:rPr>
          <w:sz w:val="28"/>
          <w:szCs w:val="28"/>
          <w:shd w:val="clear" w:color="auto" w:fill="FFFFFF"/>
        </w:rPr>
        <w:t>Адаптированная основная образовательная программа</w:t>
      </w:r>
      <w:r w:rsidRPr="00785F0F">
        <w:rPr>
          <w:sz w:val="28"/>
          <w:szCs w:val="28"/>
          <w:shd w:val="clear" w:color="auto" w:fill="FFFFFF"/>
        </w:rPr>
        <w:t xml:space="preserve"> дошкольного образования для детей с задержкой психического развития</w:t>
      </w:r>
      <w:r>
        <w:rPr>
          <w:sz w:val="28"/>
          <w:szCs w:val="28"/>
          <w:shd w:val="clear" w:color="auto" w:fill="FFFFFF"/>
        </w:rPr>
        <w:t>.</w:t>
      </w:r>
    </w:p>
    <w:p w14:paraId="3DBEC44E" w14:textId="77777777" w:rsidR="006B26CC" w:rsidRDefault="006B26CC" w:rsidP="006B26CC">
      <w:pPr>
        <w:pStyle w:val="a4"/>
        <w:spacing w:before="0" w:beforeAutospacing="0" w:after="0" w:afterAutospacing="0"/>
        <w:ind w:right="76"/>
        <w:jc w:val="both"/>
        <w:rPr>
          <w:sz w:val="28"/>
          <w:szCs w:val="28"/>
        </w:rPr>
      </w:pPr>
      <w:r>
        <w:rPr>
          <w:sz w:val="28"/>
          <w:szCs w:val="28"/>
        </w:rPr>
        <w:t>Содержание программ соответствует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14:paraId="5A7DBB8D" w14:textId="77777777" w:rsidR="006B26CC" w:rsidRDefault="006B26CC" w:rsidP="006B26CC">
      <w:pPr>
        <w:pStyle w:val="af0"/>
        <w:numPr>
          <w:ilvl w:val="0"/>
          <w:numId w:val="2"/>
        </w:numPr>
        <w:ind w:left="0" w:right="76" w:firstLine="0"/>
        <w:jc w:val="both"/>
        <w:rPr>
          <w:sz w:val="28"/>
          <w:szCs w:val="28"/>
        </w:rPr>
      </w:pPr>
      <w:r>
        <w:rPr>
          <w:sz w:val="28"/>
          <w:szCs w:val="28"/>
        </w:rPr>
        <w:t>социально-коммуникативное развитие;</w:t>
      </w:r>
    </w:p>
    <w:p w14:paraId="2490FA8C" w14:textId="77777777" w:rsidR="006B26CC" w:rsidRDefault="006B26CC" w:rsidP="006B26CC">
      <w:pPr>
        <w:pStyle w:val="af0"/>
        <w:numPr>
          <w:ilvl w:val="0"/>
          <w:numId w:val="2"/>
        </w:numPr>
        <w:ind w:left="0" w:right="76" w:firstLine="0"/>
        <w:jc w:val="both"/>
        <w:rPr>
          <w:sz w:val="28"/>
          <w:szCs w:val="28"/>
        </w:rPr>
      </w:pPr>
      <w:r>
        <w:rPr>
          <w:sz w:val="28"/>
          <w:szCs w:val="28"/>
        </w:rPr>
        <w:t xml:space="preserve">познавательное развитие; </w:t>
      </w:r>
    </w:p>
    <w:p w14:paraId="68E89D08" w14:textId="77777777" w:rsidR="006B26CC" w:rsidRDefault="006B26CC" w:rsidP="006B26CC">
      <w:pPr>
        <w:pStyle w:val="af0"/>
        <w:numPr>
          <w:ilvl w:val="0"/>
          <w:numId w:val="2"/>
        </w:numPr>
        <w:ind w:left="0" w:right="76" w:firstLine="0"/>
        <w:jc w:val="both"/>
        <w:rPr>
          <w:sz w:val="28"/>
          <w:szCs w:val="28"/>
        </w:rPr>
      </w:pPr>
      <w:r>
        <w:rPr>
          <w:sz w:val="28"/>
          <w:szCs w:val="28"/>
        </w:rPr>
        <w:lastRenderedPageBreak/>
        <w:t>речевое развитие;</w:t>
      </w:r>
    </w:p>
    <w:p w14:paraId="3EDD2362" w14:textId="77777777" w:rsidR="006B26CC" w:rsidRDefault="006B26CC" w:rsidP="006B26CC">
      <w:pPr>
        <w:pStyle w:val="af0"/>
        <w:numPr>
          <w:ilvl w:val="0"/>
          <w:numId w:val="2"/>
        </w:numPr>
        <w:ind w:left="0" w:right="76" w:firstLine="0"/>
        <w:jc w:val="both"/>
        <w:rPr>
          <w:sz w:val="28"/>
          <w:szCs w:val="28"/>
        </w:rPr>
      </w:pPr>
      <w:r>
        <w:rPr>
          <w:sz w:val="28"/>
          <w:szCs w:val="28"/>
        </w:rPr>
        <w:t>художественно-эстетическое развитие;</w:t>
      </w:r>
    </w:p>
    <w:p w14:paraId="44A33A85" w14:textId="77777777" w:rsidR="006B26CC" w:rsidRDefault="006B26CC" w:rsidP="006B26CC">
      <w:pPr>
        <w:pStyle w:val="af0"/>
        <w:numPr>
          <w:ilvl w:val="0"/>
          <w:numId w:val="2"/>
        </w:numPr>
        <w:ind w:left="0" w:right="76" w:firstLine="0"/>
        <w:jc w:val="both"/>
        <w:rPr>
          <w:sz w:val="28"/>
          <w:szCs w:val="28"/>
        </w:rPr>
      </w:pPr>
      <w:r>
        <w:rPr>
          <w:sz w:val="28"/>
          <w:szCs w:val="28"/>
        </w:rPr>
        <w:t>физическое развитие.</w:t>
      </w:r>
    </w:p>
    <w:p w14:paraId="4508EAF0" w14:textId="77777777" w:rsidR="006B26CC" w:rsidRDefault="00A104FC" w:rsidP="006B26CC">
      <w:pPr>
        <w:pStyle w:val="a4"/>
        <w:spacing w:before="0" w:beforeAutospacing="0" w:after="0" w:afterAutospacing="0"/>
        <w:ind w:right="76"/>
        <w:jc w:val="both"/>
        <w:rPr>
          <w:sz w:val="28"/>
          <w:szCs w:val="28"/>
        </w:rPr>
      </w:pPr>
      <w:r>
        <w:rPr>
          <w:sz w:val="28"/>
          <w:szCs w:val="28"/>
        </w:rPr>
        <w:tab/>
      </w:r>
      <w:r w:rsidR="006B26CC">
        <w:rPr>
          <w:sz w:val="28"/>
          <w:szCs w:val="28"/>
        </w:rPr>
        <w:t>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w:t>
      </w:r>
    </w:p>
    <w:p w14:paraId="0229E53D" w14:textId="77777777" w:rsidR="006B26CC" w:rsidRDefault="006B26CC" w:rsidP="006B26CC">
      <w:pPr>
        <w:pStyle w:val="af0"/>
        <w:ind w:right="76"/>
        <w:jc w:val="both"/>
        <w:rPr>
          <w:sz w:val="28"/>
          <w:szCs w:val="28"/>
        </w:rPr>
      </w:pPr>
      <w:r>
        <w:rPr>
          <w:sz w:val="28"/>
          <w:szCs w:val="28"/>
        </w:rPr>
        <w:t xml:space="preserve">  </w:t>
      </w:r>
      <w:r>
        <w:rPr>
          <w:sz w:val="28"/>
          <w:szCs w:val="28"/>
        </w:rPr>
        <w:tab/>
        <w:t xml:space="preserve">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w:t>
      </w:r>
    </w:p>
    <w:p w14:paraId="1C4C05CB" w14:textId="77777777" w:rsidR="006B26CC" w:rsidRDefault="006B26CC" w:rsidP="006B26CC">
      <w:pPr>
        <w:pStyle w:val="af0"/>
        <w:ind w:right="76"/>
        <w:jc w:val="both"/>
        <w:rPr>
          <w:sz w:val="28"/>
          <w:szCs w:val="28"/>
        </w:rPr>
      </w:pPr>
      <w:r>
        <w:rPr>
          <w:sz w:val="28"/>
          <w:szCs w:val="28"/>
        </w:rPr>
        <w:t xml:space="preserve">- режимных моментах, </w:t>
      </w:r>
    </w:p>
    <w:p w14:paraId="2B86EBCE" w14:textId="77777777" w:rsidR="006B26CC" w:rsidRDefault="006B26CC" w:rsidP="006B26CC">
      <w:pPr>
        <w:pStyle w:val="af0"/>
        <w:ind w:right="76"/>
        <w:jc w:val="both"/>
        <w:rPr>
          <w:sz w:val="28"/>
          <w:szCs w:val="28"/>
        </w:rPr>
      </w:pPr>
      <w:r>
        <w:rPr>
          <w:sz w:val="28"/>
          <w:szCs w:val="28"/>
        </w:rPr>
        <w:t xml:space="preserve">- игровой деятельности; </w:t>
      </w:r>
    </w:p>
    <w:p w14:paraId="72110B02" w14:textId="77777777" w:rsidR="006B26CC" w:rsidRDefault="000250E4" w:rsidP="006B26CC">
      <w:pPr>
        <w:pStyle w:val="af0"/>
        <w:ind w:right="76"/>
        <w:jc w:val="both"/>
        <w:rPr>
          <w:sz w:val="28"/>
          <w:szCs w:val="28"/>
        </w:rPr>
      </w:pPr>
      <w:r>
        <w:rPr>
          <w:sz w:val="28"/>
          <w:szCs w:val="28"/>
        </w:rPr>
        <w:t>- интегрированной</w:t>
      </w:r>
      <w:r w:rsidR="006B26CC">
        <w:rPr>
          <w:sz w:val="28"/>
          <w:szCs w:val="28"/>
        </w:rPr>
        <w:t xml:space="preserve"> ОД; </w:t>
      </w:r>
    </w:p>
    <w:p w14:paraId="12E04F61" w14:textId="77777777" w:rsidR="006B26CC" w:rsidRDefault="006B26CC" w:rsidP="006B26CC">
      <w:pPr>
        <w:pStyle w:val="af0"/>
        <w:ind w:right="76"/>
        <w:jc w:val="both"/>
        <w:rPr>
          <w:sz w:val="28"/>
          <w:szCs w:val="28"/>
        </w:rPr>
      </w:pPr>
      <w:r>
        <w:rPr>
          <w:sz w:val="28"/>
          <w:szCs w:val="28"/>
        </w:rPr>
        <w:t xml:space="preserve">- индивидуальной  и подгрупповой работе; </w:t>
      </w:r>
    </w:p>
    <w:p w14:paraId="4251F542" w14:textId="77777777" w:rsidR="006B26CC" w:rsidRDefault="006B26CC" w:rsidP="006B26CC">
      <w:pPr>
        <w:pStyle w:val="af0"/>
        <w:ind w:right="76"/>
        <w:jc w:val="both"/>
        <w:rPr>
          <w:sz w:val="28"/>
          <w:szCs w:val="28"/>
        </w:rPr>
      </w:pPr>
      <w:r>
        <w:rPr>
          <w:sz w:val="28"/>
          <w:szCs w:val="28"/>
        </w:rPr>
        <w:t>- самостоятельной деятельности.</w:t>
      </w:r>
    </w:p>
    <w:p w14:paraId="5D3AC795" w14:textId="77777777" w:rsidR="006B26CC" w:rsidRDefault="0027599A"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ab/>
      </w:r>
      <w:r w:rsidR="006B26CC">
        <w:rPr>
          <w:rFonts w:ascii="Times New Roman" w:hAnsi="Times New Roman" w:cs="Times New Roman"/>
          <w:bCs/>
          <w:iCs/>
          <w:sz w:val="28"/>
          <w:szCs w:val="28"/>
          <w:shd w:val="clear" w:color="auto" w:fill="FFFFFF"/>
        </w:rPr>
        <w:t>Анализируя деятельность образовательного учреждения, стоит отметить, что в  ДОУ</w:t>
      </w:r>
      <w:r w:rsidR="006B26CC">
        <w:rPr>
          <w:rFonts w:ascii="Times New Roman" w:hAnsi="Times New Roman" w:cs="Times New Roman"/>
          <w:bCs/>
          <w:i/>
          <w:iCs/>
          <w:sz w:val="28"/>
          <w:szCs w:val="28"/>
          <w:shd w:val="clear" w:color="auto" w:fill="FFFFFF"/>
        </w:rPr>
        <w:t xml:space="preserve">  </w:t>
      </w:r>
      <w:r w:rsidR="006B26CC">
        <w:rPr>
          <w:rFonts w:ascii="Times New Roman" w:hAnsi="Times New Roman" w:cs="Times New Roman"/>
          <w:bCs/>
          <w:iCs/>
          <w:sz w:val="28"/>
          <w:szCs w:val="28"/>
          <w:shd w:val="clear" w:color="auto" w:fill="FFFFFF"/>
        </w:rPr>
        <w:t>созданы  необходимые условия  для  организации образовательной деятельности в соответствии с ФГОС ДО, а именно:</w:t>
      </w:r>
    </w:p>
    <w:p w14:paraId="33077A78" w14:textId="77777777" w:rsidR="006B26CC" w:rsidRDefault="006B26CC"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разработаны локальные акты  в  соответствии с ФЗ «Об образовании в Российской Федерации»;</w:t>
      </w:r>
    </w:p>
    <w:p w14:paraId="40F2112E" w14:textId="77777777" w:rsidR="006B26CC" w:rsidRDefault="006B26CC"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проведен анализ материально</w:t>
      </w:r>
      <w:r w:rsidR="006D1C31">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 технического оснащения и создания развивающей среды в соответствии с ФГОС ДО;</w:t>
      </w:r>
    </w:p>
    <w:p w14:paraId="2189E568" w14:textId="77777777" w:rsidR="00704D56" w:rsidRDefault="006B26CC" w:rsidP="00704D56">
      <w:pPr>
        <w:pStyle w:val="a4"/>
        <w:spacing w:before="0" w:beforeAutospacing="0" w:after="0" w:afterAutospacing="0"/>
        <w:ind w:right="76"/>
        <w:jc w:val="both"/>
        <w:rPr>
          <w:rStyle w:val="af6"/>
          <w:b w:val="0"/>
          <w:color w:val="000000"/>
          <w:sz w:val="28"/>
          <w:szCs w:val="28"/>
          <w:shd w:val="clear" w:color="auto" w:fill="FFFFFF"/>
        </w:rPr>
      </w:pPr>
      <w:r>
        <w:rPr>
          <w:bCs/>
          <w:iCs/>
          <w:sz w:val="28"/>
          <w:szCs w:val="28"/>
          <w:shd w:val="clear" w:color="auto" w:fill="FFFFFF"/>
        </w:rPr>
        <w:t xml:space="preserve">- разработана  </w:t>
      </w:r>
      <w:r w:rsidR="00704D56">
        <w:rPr>
          <w:bCs/>
          <w:iCs/>
          <w:sz w:val="28"/>
          <w:szCs w:val="28"/>
          <w:shd w:val="clear" w:color="auto" w:fill="FFFFFF"/>
        </w:rPr>
        <w:t xml:space="preserve">основная </w:t>
      </w:r>
      <w:r>
        <w:rPr>
          <w:bCs/>
          <w:iCs/>
          <w:sz w:val="28"/>
          <w:szCs w:val="28"/>
          <w:shd w:val="clear" w:color="auto" w:fill="FFFFFF"/>
        </w:rPr>
        <w:t>образовательная Программа  дошкольного образования в соответствии с ФГОС ДО</w:t>
      </w:r>
      <w:r w:rsidR="00704D56">
        <w:rPr>
          <w:bCs/>
          <w:iCs/>
          <w:sz w:val="28"/>
          <w:szCs w:val="28"/>
          <w:shd w:val="clear" w:color="auto" w:fill="FFFFFF"/>
        </w:rPr>
        <w:t xml:space="preserve">, </w:t>
      </w:r>
      <w:r w:rsidR="00704D56">
        <w:rPr>
          <w:rStyle w:val="af6"/>
          <w:b w:val="0"/>
          <w:color w:val="000000"/>
          <w:sz w:val="28"/>
          <w:szCs w:val="28"/>
          <w:shd w:val="clear" w:color="auto" w:fill="FFFFFF"/>
        </w:rPr>
        <w:t xml:space="preserve"> адаптированная образовательная  программа</w:t>
      </w:r>
      <w:r w:rsidR="00704D56" w:rsidRPr="00785F0F">
        <w:rPr>
          <w:rStyle w:val="af6"/>
          <w:b w:val="0"/>
          <w:color w:val="000000"/>
          <w:sz w:val="28"/>
          <w:szCs w:val="28"/>
          <w:shd w:val="clear" w:color="auto" w:fill="FFFFFF"/>
        </w:rPr>
        <w:t xml:space="preserve"> дошкольного образования коррекционно-развивающей работы  для детей с тяжелым нарушением речи (общим недоразвитием речи) 5-8 лет</w:t>
      </w:r>
      <w:r w:rsidR="00704D56">
        <w:rPr>
          <w:rStyle w:val="af6"/>
          <w:b w:val="0"/>
          <w:color w:val="000000"/>
          <w:sz w:val="28"/>
          <w:szCs w:val="28"/>
          <w:shd w:val="clear" w:color="auto" w:fill="FFFFFF"/>
        </w:rPr>
        <w:t>;</w:t>
      </w:r>
    </w:p>
    <w:p w14:paraId="42329C80" w14:textId="77777777" w:rsidR="00704D56" w:rsidRDefault="00FA755D" w:rsidP="00704D56">
      <w:pPr>
        <w:pStyle w:val="a4"/>
        <w:spacing w:before="0" w:beforeAutospacing="0" w:after="0" w:afterAutospacing="0"/>
        <w:ind w:right="76"/>
        <w:jc w:val="both"/>
        <w:rPr>
          <w:sz w:val="28"/>
          <w:szCs w:val="28"/>
          <w:shd w:val="clear" w:color="auto" w:fill="FFFFFF"/>
        </w:rPr>
      </w:pPr>
      <w:r>
        <w:rPr>
          <w:rStyle w:val="af6"/>
          <w:b w:val="0"/>
          <w:color w:val="000000"/>
          <w:sz w:val="28"/>
          <w:szCs w:val="28"/>
          <w:shd w:val="clear" w:color="auto" w:fill="FFFFFF"/>
        </w:rPr>
        <w:t xml:space="preserve">- разработана </w:t>
      </w:r>
      <w:r w:rsidR="00704D56">
        <w:rPr>
          <w:rStyle w:val="af6"/>
          <w:b w:val="0"/>
          <w:color w:val="000000"/>
          <w:sz w:val="28"/>
          <w:szCs w:val="28"/>
          <w:shd w:val="clear" w:color="auto" w:fill="FFFFFF"/>
        </w:rPr>
        <w:t>а</w:t>
      </w:r>
      <w:r w:rsidR="00704D56">
        <w:rPr>
          <w:sz w:val="28"/>
          <w:szCs w:val="28"/>
          <w:shd w:val="clear" w:color="auto" w:fill="FFFFFF"/>
        </w:rPr>
        <w:t>даптированная  образовательная программа</w:t>
      </w:r>
      <w:r w:rsidR="00704D56" w:rsidRPr="00785F0F">
        <w:rPr>
          <w:sz w:val="28"/>
          <w:szCs w:val="28"/>
          <w:shd w:val="clear" w:color="auto" w:fill="FFFFFF"/>
        </w:rPr>
        <w:t xml:space="preserve"> дошкольного образования для детей с задержкой психического развития</w:t>
      </w:r>
      <w:r w:rsidR="00704D56">
        <w:rPr>
          <w:sz w:val="28"/>
          <w:szCs w:val="28"/>
          <w:shd w:val="clear" w:color="auto" w:fill="FFFFFF"/>
        </w:rPr>
        <w:t>.</w:t>
      </w:r>
    </w:p>
    <w:p w14:paraId="2AAAAC8C" w14:textId="77777777" w:rsidR="006B26CC" w:rsidRDefault="00FA755D"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            </w:t>
      </w:r>
      <w:r w:rsidR="006B26CC">
        <w:rPr>
          <w:rFonts w:ascii="Times New Roman" w:hAnsi="Times New Roman" w:cs="Times New Roman"/>
          <w:bCs/>
          <w:iCs/>
          <w:sz w:val="28"/>
          <w:szCs w:val="28"/>
          <w:shd w:val="clear" w:color="auto" w:fill="FFFFFF"/>
        </w:rPr>
        <w:t>Работа по оздоровлению воспитанников:</w:t>
      </w:r>
    </w:p>
    <w:p w14:paraId="70AA4CB9" w14:textId="77777777" w:rsidR="006B26CC" w:rsidRDefault="006B26CC"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систематически проводится анализ посещаемости и заболеваемости воспитанников;</w:t>
      </w:r>
    </w:p>
    <w:p w14:paraId="504E5B8E" w14:textId="77777777" w:rsidR="006B26CC" w:rsidRDefault="006B26CC"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 внедряются  новые </w:t>
      </w:r>
      <w:proofErr w:type="spellStart"/>
      <w:r>
        <w:rPr>
          <w:rFonts w:ascii="Times New Roman" w:hAnsi="Times New Roman" w:cs="Times New Roman"/>
          <w:bCs/>
          <w:iCs/>
          <w:sz w:val="28"/>
          <w:szCs w:val="28"/>
          <w:shd w:val="clear" w:color="auto" w:fill="FFFFFF"/>
        </w:rPr>
        <w:t>здоровьесберегающие</w:t>
      </w:r>
      <w:proofErr w:type="spellEnd"/>
      <w:r>
        <w:rPr>
          <w:rFonts w:ascii="Times New Roman" w:hAnsi="Times New Roman" w:cs="Times New Roman"/>
          <w:bCs/>
          <w:iCs/>
          <w:sz w:val="28"/>
          <w:szCs w:val="28"/>
          <w:shd w:val="clear" w:color="auto" w:fill="FFFFFF"/>
        </w:rPr>
        <w:t xml:space="preserve"> технологии (дыхательная гимнастика по методике А.Н. Стрельниковой, фитотерапия, сказкотерапия, </w:t>
      </w:r>
      <w:proofErr w:type="spellStart"/>
      <w:r>
        <w:rPr>
          <w:rFonts w:ascii="Times New Roman" w:hAnsi="Times New Roman" w:cs="Times New Roman"/>
          <w:bCs/>
          <w:iCs/>
          <w:sz w:val="28"/>
          <w:szCs w:val="28"/>
          <w:shd w:val="clear" w:color="auto" w:fill="FFFFFF"/>
        </w:rPr>
        <w:t>арттерапия</w:t>
      </w:r>
      <w:proofErr w:type="spellEnd"/>
      <w:r>
        <w:rPr>
          <w:rFonts w:ascii="Times New Roman" w:hAnsi="Times New Roman" w:cs="Times New Roman"/>
          <w:bCs/>
          <w:iCs/>
          <w:sz w:val="28"/>
          <w:szCs w:val="28"/>
          <w:shd w:val="clear" w:color="auto" w:fill="FFFFFF"/>
        </w:rPr>
        <w:t xml:space="preserve"> т.д. ).</w:t>
      </w:r>
    </w:p>
    <w:p w14:paraId="691B2449" w14:textId="77777777" w:rsidR="006B26CC" w:rsidRDefault="006B26CC"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 снижен уровень  заболеваемости  детей </w:t>
      </w:r>
      <w:r w:rsidRPr="00362060">
        <w:rPr>
          <w:rFonts w:ascii="Times New Roman" w:hAnsi="Times New Roman" w:cs="Times New Roman"/>
          <w:bCs/>
          <w:iCs/>
          <w:sz w:val="28"/>
          <w:szCs w:val="28"/>
          <w:shd w:val="clear" w:color="auto" w:fill="FFFFFF"/>
        </w:rPr>
        <w:t>с 4.5 до 3 дней</w:t>
      </w:r>
      <w:r>
        <w:rPr>
          <w:rFonts w:ascii="Times New Roman" w:hAnsi="Times New Roman" w:cs="Times New Roman"/>
          <w:bCs/>
          <w:iCs/>
          <w:sz w:val="28"/>
          <w:szCs w:val="28"/>
          <w:shd w:val="clear" w:color="auto" w:fill="FFFFFF"/>
        </w:rPr>
        <w:t xml:space="preserve"> на одного ребенка.</w:t>
      </w:r>
    </w:p>
    <w:p w14:paraId="514BEC38" w14:textId="77777777" w:rsidR="00DD1D3B" w:rsidRPr="003C21A6" w:rsidRDefault="00FA755D" w:rsidP="00FA755D">
      <w:pPr>
        <w:pStyle w:val="a4"/>
        <w:shd w:val="clear" w:color="auto" w:fill="FFFFFF"/>
        <w:spacing w:before="0" w:beforeAutospacing="0" w:after="0" w:afterAutospacing="0"/>
        <w:jc w:val="both"/>
        <w:rPr>
          <w:sz w:val="28"/>
          <w:szCs w:val="28"/>
        </w:rPr>
      </w:pPr>
      <w:r>
        <w:rPr>
          <w:sz w:val="28"/>
          <w:szCs w:val="28"/>
        </w:rPr>
        <w:t xml:space="preserve">             </w:t>
      </w:r>
      <w:r w:rsidR="00A2746F">
        <w:rPr>
          <w:sz w:val="28"/>
          <w:szCs w:val="28"/>
        </w:rPr>
        <w:t>Педагоги ДОУ</w:t>
      </w:r>
      <w:r w:rsidR="00A2746F" w:rsidRPr="007A4307">
        <w:rPr>
          <w:sz w:val="28"/>
          <w:szCs w:val="28"/>
        </w:rPr>
        <w:t xml:space="preserve"> </w:t>
      </w:r>
      <w:r w:rsidR="00A2746F">
        <w:rPr>
          <w:sz w:val="28"/>
          <w:szCs w:val="28"/>
        </w:rPr>
        <w:t>продолжают работать над</w:t>
      </w:r>
      <w:r w:rsidR="00A2746F" w:rsidRPr="007A4307">
        <w:rPr>
          <w:sz w:val="28"/>
          <w:szCs w:val="28"/>
        </w:rPr>
        <w:t xml:space="preserve"> реализаци</w:t>
      </w:r>
      <w:r w:rsidR="00A2746F">
        <w:rPr>
          <w:sz w:val="28"/>
          <w:szCs w:val="28"/>
        </w:rPr>
        <w:t>ей</w:t>
      </w:r>
      <w:r w:rsidR="00704D56">
        <w:rPr>
          <w:sz w:val="28"/>
          <w:szCs w:val="28"/>
        </w:rPr>
        <w:t xml:space="preserve"> инновационной</w:t>
      </w:r>
      <w:r w:rsidR="00A2746F" w:rsidRPr="007A4307">
        <w:rPr>
          <w:sz w:val="28"/>
          <w:szCs w:val="28"/>
        </w:rPr>
        <w:t xml:space="preserve">  </w:t>
      </w:r>
      <w:r>
        <w:rPr>
          <w:sz w:val="28"/>
          <w:szCs w:val="28"/>
        </w:rPr>
        <w:t xml:space="preserve"> </w:t>
      </w:r>
      <w:r w:rsidR="00704D56">
        <w:rPr>
          <w:sz w:val="28"/>
          <w:szCs w:val="28"/>
        </w:rPr>
        <w:t>площадки</w:t>
      </w:r>
      <w:r w:rsidR="00DD1D3B" w:rsidRPr="003C21A6">
        <w:rPr>
          <w:sz w:val="28"/>
          <w:szCs w:val="28"/>
        </w:rPr>
        <w:t xml:space="preserve"> федерального государственного  бюджетного научного учреждения «Институт изучения детства, семьи и воспитания Российской академии образования»</w:t>
      </w:r>
      <w:r w:rsidR="00DD1D3B">
        <w:rPr>
          <w:sz w:val="28"/>
          <w:szCs w:val="28"/>
        </w:rPr>
        <w:t>.</w:t>
      </w:r>
      <w:r w:rsidR="00704D56">
        <w:rPr>
          <w:sz w:val="28"/>
          <w:szCs w:val="28"/>
        </w:rPr>
        <w:t xml:space="preserve"> </w:t>
      </w:r>
      <w:r w:rsidR="00DD1D3B" w:rsidRPr="003C21A6">
        <w:rPr>
          <w:sz w:val="28"/>
          <w:szCs w:val="28"/>
        </w:rPr>
        <w:t>Тема инновационной деятельности</w:t>
      </w:r>
      <w:r>
        <w:rPr>
          <w:sz w:val="28"/>
          <w:szCs w:val="28"/>
        </w:rPr>
        <w:t>:</w:t>
      </w:r>
      <w:r w:rsidR="00DD1D3B">
        <w:rPr>
          <w:sz w:val="28"/>
          <w:szCs w:val="28"/>
        </w:rPr>
        <w:t xml:space="preserve"> «</w:t>
      </w:r>
      <w:r w:rsidR="00DD1D3B" w:rsidRPr="003C21A6">
        <w:rPr>
          <w:sz w:val="28"/>
          <w:szCs w:val="28"/>
        </w:rPr>
        <w:t>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w:t>
      </w:r>
      <w:r w:rsidR="00DD1D3B">
        <w:rPr>
          <w:sz w:val="28"/>
          <w:szCs w:val="28"/>
        </w:rPr>
        <w:t>ательной программы "Вдохновение»</w:t>
      </w:r>
      <w:r w:rsidR="00DD1D3B" w:rsidRPr="003C21A6">
        <w:rPr>
          <w:sz w:val="28"/>
          <w:szCs w:val="28"/>
        </w:rPr>
        <w:t xml:space="preserve">. </w:t>
      </w:r>
    </w:p>
    <w:p w14:paraId="68B2092B" w14:textId="77777777" w:rsidR="006B26CC" w:rsidRDefault="00DD1D3B" w:rsidP="00A2746F">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ab/>
      </w:r>
      <w:r w:rsidR="00A2746F" w:rsidRPr="00A2746F">
        <w:rPr>
          <w:rFonts w:ascii="Times New Roman" w:hAnsi="Times New Roman"/>
          <w:sz w:val="28"/>
          <w:szCs w:val="28"/>
          <w:shd w:val="clear" w:color="auto" w:fill="FFFFFF"/>
        </w:rPr>
        <w:t xml:space="preserve">Считаем, что </w:t>
      </w:r>
      <w:r w:rsidR="00A2746F" w:rsidRPr="00A2746F">
        <w:rPr>
          <w:rFonts w:ascii="Times New Roman" w:hAnsi="Times New Roman"/>
          <w:color w:val="000000"/>
          <w:sz w:val="28"/>
          <w:szCs w:val="28"/>
        </w:rPr>
        <w:t>даже самый закрепощенный ребенок стан</w:t>
      </w:r>
      <w:r w:rsidR="00A2746F">
        <w:rPr>
          <w:rFonts w:ascii="Times New Roman" w:hAnsi="Times New Roman"/>
          <w:color w:val="000000"/>
          <w:sz w:val="28"/>
          <w:szCs w:val="28"/>
        </w:rPr>
        <w:t>овится</w:t>
      </w:r>
      <w:r w:rsidR="00A2746F" w:rsidRPr="00A2746F">
        <w:rPr>
          <w:rFonts w:ascii="Times New Roman" w:hAnsi="Times New Roman"/>
          <w:color w:val="000000"/>
          <w:sz w:val="28"/>
          <w:szCs w:val="28"/>
        </w:rPr>
        <w:t xml:space="preserve"> более свободным в своих мыслях и действиях, </w:t>
      </w:r>
      <w:r w:rsidR="00A2746F">
        <w:rPr>
          <w:rFonts w:ascii="Times New Roman" w:hAnsi="Times New Roman"/>
          <w:sz w:val="28"/>
          <w:szCs w:val="28"/>
        </w:rPr>
        <w:t xml:space="preserve"> </w:t>
      </w:r>
      <w:r w:rsidR="00A2746F" w:rsidRPr="00A2746F">
        <w:rPr>
          <w:rFonts w:ascii="Times New Roman" w:hAnsi="Times New Roman"/>
          <w:sz w:val="28"/>
          <w:szCs w:val="28"/>
        </w:rPr>
        <w:t>может свободно выражать собственное эмоциональное состояние</w:t>
      </w:r>
      <w:r w:rsidR="00A2746F">
        <w:rPr>
          <w:rFonts w:ascii="Times New Roman" w:hAnsi="Times New Roman"/>
          <w:sz w:val="28"/>
          <w:szCs w:val="28"/>
        </w:rPr>
        <w:t xml:space="preserve">. </w:t>
      </w:r>
      <w:r w:rsidR="00A2746F" w:rsidRPr="00A2746F">
        <w:rPr>
          <w:rFonts w:ascii="Times New Roman" w:hAnsi="Times New Roman"/>
          <w:sz w:val="28"/>
          <w:szCs w:val="28"/>
        </w:rPr>
        <w:t xml:space="preserve"> </w:t>
      </w:r>
      <w:r w:rsidR="00A2746F">
        <w:rPr>
          <w:rFonts w:ascii="Times New Roman" w:hAnsi="Times New Roman"/>
          <w:sz w:val="28"/>
          <w:szCs w:val="28"/>
          <w:shd w:val="clear" w:color="auto" w:fill="FFFFFF"/>
        </w:rPr>
        <w:t>Р</w:t>
      </w:r>
      <w:r w:rsidR="00A2746F" w:rsidRPr="00A2746F">
        <w:rPr>
          <w:rFonts w:ascii="Times New Roman" w:hAnsi="Times New Roman"/>
          <w:sz w:val="28"/>
          <w:szCs w:val="28"/>
          <w:shd w:val="clear" w:color="auto" w:fill="FFFFFF"/>
        </w:rPr>
        <w:t>азвитие творческого потенциала позвол</w:t>
      </w:r>
      <w:r w:rsidR="00A2746F">
        <w:rPr>
          <w:rFonts w:ascii="Times New Roman" w:hAnsi="Times New Roman"/>
          <w:sz w:val="28"/>
          <w:szCs w:val="28"/>
          <w:shd w:val="clear" w:color="auto" w:fill="FFFFFF"/>
        </w:rPr>
        <w:t>яет</w:t>
      </w:r>
      <w:r w:rsidR="00A2746F" w:rsidRPr="00A2746F">
        <w:rPr>
          <w:rFonts w:ascii="Times New Roman" w:hAnsi="Times New Roman"/>
          <w:sz w:val="28"/>
          <w:szCs w:val="28"/>
          <w:shd w:val="clear" w:color="auto" w:fill="FFFFFF"/>
        </w:rPr>
        <w:t xml:space="preserve"> воспитанникам стать инициативными, самостоятельными, креативными</w:t>
      </w:r>
      <w:r w:rsidR="00A2746F">
        <w:rPr>
          <w:rFonts w:ascii="Times New Roman" w:hAnsi="Times New Roman"/>
          <w:sz w:val="28"/>
          <w:szCs w:val="28"/>
          <w:shd w:val="clear" w:color="auto" w:fill="FFFFFF"/>
        </w:rPr>
        <w:t>.</w:t>
      </w:r>
    </w:p>
    <w:p w14:paraId="111694E2" w14:textId="77777777" w:rsidR="00DE0729" w:rsidRPr="00FF5D43" w:rsidRDefault="00E754FE" w:rsidP="00FF5D43">
      <w:pPr>
        <w:jc w:val="both"/>
        <w:rPr>
          <w:rFonts w:ascii="Times New Roman" w:hAnsi="Times New Roman"/>
          <w:sz w:val="28"/>
          <w:szCs w:val="28"/>
        </w:rPr>
      </w:pPr>
      <w:r>
        <w:t xml:space="preserve">           </w:t>
      </w:r>
      <w:r w:rsidR="00DE0729" w:rsidRPr="00A95368">
        <w:rPr>
          <w:rFonts w:ascii="Times New Roman" w:hAnsi="Times New Roman"/>
          <w:sz w:val="28"/>
          <w:szCs w:val="28"/>
        </w:rPr>
        <w:t>Педагоги ДОУ - участники  Комплексной программ</w:t>
      </w:r>
      <w:r w:rsidR="00DE0729" w:rsidRPr="00A95368">
        <w:rPr>
          <w:rFonts w:ascii="Times New Roman" w:hAnsi="Times New Roman"/>
          <w:sz w:val="28"/>
          <w:szCs w:val="28"/>
          <w:shd w:val="clear" w:color="auto" w:fill="FFFFFF"/>
        </w:rPr>
        <w:t>ы развития личностного потенциала Благотворительного фонда "Вклад в будущее" Сбербанка РФ.</w:t>
      </w:r>
      <w:r w:rsidRPr="00A95368">
        <w:rPr>
          <w:rFonts w:ascii="Times New Roman" w:hAnsi="Times New Roman"/>
          <w:sz w:val="28"/>
          <w:szCs w:val="28"/>
          <w:shd w:val="clear" w:color="auto" w:fill="FFFFFF"/>
        </w:rPr>
        <w:t xml:space="preserve"> Управленческая команда принимала участие в </w:t>
      </w:r>
      <w:r w:rsidRPr="00A95368">
        <w:rPr>
          <w:rFonts w:ascii="Times New Roman" w:hAnsi="Times New Roman"/>
          <w:sz w:val="28"/>
          <w:szCs w:val="28"/>
        </w:rPr>
        <w:t xml:space="preserve">защите управленческих проектов по дополнительной профессиональной программе повышения квалификации «Управление созданием личностно – развивающей образовательной среды»  </w:t>
      </w:r>
      <w:r w:rsidRPr="00A95368">
        <w:rPr>
          <w:rFonts w:ascii="Times New Roman" w:hAnsi="Times New Roman"/>
          <w:sz w:val="28"/>
          <w:szCs w:val="28"/>
          <w:shd w:val="clear" w:color="auto" w:fill="FFFFFF"/>
        </w:rPr>
        <w:t xml:space="preserve">в </w:t>
      </w:r>
      <w:r w:rsidRPr="00A95368">
        <w:rPr>
          <w:rFonts w:ascii="Times New Roman" w:eastAsia="Times New Roman" w:hAnsi="Times New Roman"/>
          <w:sz w:val="28"/>
          <w:szCs w:val="28"/>
          <w:lang w:eastAsia="ru-RU"/>
        </w:rPr>
        <w:t xml:space="preserve">ГАУ ДПО ЛО  </w:t>
      </w:r>
      <w:r w:rsidRPr="00A95368">
        <w:rPr>
          <w:rFonts w:ascii="Times New Roman" w:hAnsi="Times New Roman"/>
          <w:sz w:val="28"/>
          <w:szCs w:val="28"/>
        </w:rPr>
        <w:t>«Институт развития образования».</w:t>
      </w:r>
      <w:r w:rsidR="00A95368" w:rsidRPr="00A95368">
        <w:rPr>
          <w:rFonts w:ascii="Times New Roman" w:hAnsi="Times New Roman"/>
          <w:sz w:val="28"/>
          <w:szCs w:val="28"/>
        </w:rPr>
        <w:t xml:space="preserve"> Педагогическая команда защитила проект</w:t>
      </w:r>
      <w:r w:rsidR="00A95368">
        <w:rPr>
          <w:rFonts w:ascii="Times New Roman" w:hAnsi="Times New Roman"/>
          <w:sz w:val="28"/>
          <w:szCs w:val="28"/>
        </w:rPr>
        <w:t xml:space="preserve"> </w:t>
      </w:r>
      <w:r w:rsidR="00A95368" w:rsidRPr="00A95368">
        <w:rPr>
          <w:rFonts w:ascii="Times New Roman" w:hAnsi="Times New Roman"/>
          <w:bCs/>
          <w:sz w:val="28"/>
          <w:szCs w:val="28"/>
        </w:rPr>
        <w:t>«Разработка нового дизайна островка безопасности с акцентом на развитие личностного потенциала дошкольников»</w:t>
      </w:r>
      <w:r w:rsidR="00A95368">
        <w:rPr>
          <w:rFonts w:ascii="Times New Roman" w:hAnsi="Times New Roman"/>
          <w:bCs/>
          <w:sz w:val="28"/>
          <w:szCs w:val="28"/>
        </w:rPr>
        <w:t>.</w:t>
      </w:r>
    </w:p>
    <w:p w14:paraId="2A5A68E9" w14:textId="17A8DAE1" w:rsidR="00A95368" w:rsidRPr="00FF5D43" w:rsidRDefault="00DE2AE2" w:rsidP="00FF5D43">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ab/>
      </w:r>
      <w:r w:rsidR="006B26CC">
        <w:rPr>
          <w:rFonts w:ascii="Times New Roman" w:hAnsi="Times New Roman" w:cs="Times New Roman"/>
          <w:bCs/>
          <w:iCs/>
          <w:sz w:val="28"/>
          <w:szCs w:val="28"/>
          <w:shd w:val="clear" w:color="auto" w:fill="FFFFFF"/>
        </w:rPr>
        <w:t>На 20</w:t>
      </w:r>
      <w:r w:rsidR="00A95368">
        <w:rPr>
          <w:rFonts w:ascii="Times New Roman" w:hAnsi="Times New Roman" w:cs="Times New Roman"/>
          <w:bCs/>
          <w:iCs/>
          <w:sz w:val="28"/>
          <w:szCs w:val="28"/>
          <w:shd w:val="clear" w:color="auto" w:fill="FFFFFF"/>
        </w:rPr>
        <w:t>2</w:t>
      </w:r>
      <w:r w:rsidR="00157204">
        <w:rPr>
          <w:rFonts w:ascii="Times New Roman" w:hAnsi="Times New Roman" w:cs="Times New Roman"/>
          <w:bCs/>
          <w:iCs/>
          <w:sz w:val="28"/>
          <w:szCs w:val="28"/>
          <w:shd w:val="clear" w:color="auto" w:fill="FFFFFF"/>
        </w:rPr>
        <w:t>2</w:t>
      </w:r>
      <w:r w:rsidR="006B26CC">
        <w:rPr>
          <w:rFonts w:ascii="Times New Roman" w:hAnsi="Times New Roman" w:cs="Times New Roman"/>
          <w:bCs/>
          <w:iCs/>
          <w:sz w:val="28"/>
          <w:szCs w:val="28"/>
          <w:shd w:val="clear" w:color="auto" w:fill="FFFFFF"/>
        </w:rPr>
        <w:t xml:space="preserve"> год перед коллективом были поставлены следующие задачи:</w:t>
      </w:r>
    </w:p>
    <w:p w14:paraId="69777F12" w14:textId="77777777" w:rsidR="00A95368" w:rsidRPr="00A7050C" w:rsidRDefault="00A7050C" w:rsidP="00A7050C">
      <w:pPr>
        <w:spacing w:after="0" w:line="240" w:lineRule="auto"/>
        <w:jc w:val="both"/>
        <w:rPr>
          <w:rFonts w:ascii="Times New Roman" w:hAnsi="Times New Roman"/>
          <w:sz w:val="28"/>
          <w:szCs w:val="28"/>
        </w:rPr>
      </w:pPr>
      <w:r w:rsidRPr="00A7050C">
        <w:rPr>
          <w:rFonts w:ascii="Times New Roman" w:hAnsi="Times New Roman"/>
          <w:sz w:val="28"/>
          <w:szCs w:val="28"/>
        </w:rPr>
        <w:t xml:space="preserve">1. </w:t>
      </w:r>
      <w:r w:rsidR="00A95368" w:rsidRPr="00A7050C">
        <w:rPr>
          <w:rFonts w:ascii="Times New Roman" w:hAnsi="Times New Roman"/>
          <w:sz w:val="28"/>
          <w:szCs w:val="28"/>
        </w:rPr>
        <w:t>Продолжать работу по развитию у дошкольников связной речи через приобщение к художественной литературе и словесному искусству.</w:t>
      </w:r>
    </w:p>
    <w:p w14:paraId="2852B9DF" w14:textId="77777777" w:rsidR="00A95368" w:rsidRPr="00A7050C" w:rsidRDefault="00A7050C" w:rsidP="00A7050C">
      <w:pPr>
        <w:spacing w:after="0" w:line="240" w:lineRule="auto"/>
        <w:jc w:val="both"/>
        <w:rPr>
          <w:rFonts w:ascii="Times New Roman" w:hAnsi="Times New Roman"/>
          <w:color w:val="000000"/>
          <w:sz w:val="28"/>
          <w:szCs w:val="28"/>
        </w:rPr>
      </w:pPr>
      <w:r w:rsidRPr="00A7050C">
        <w:rPr>
          <w:rFonts w:ascii="Times New Roman" w:hAnsi="Times New Roman"/>
          <w:sz w:val="28"/>
          <w:szCs w:val="28"/>
        </w:rPr>
        <w:t xml:space="preserve">2. </w:t>
      </w:r>
      <w:r w:rsidR="00A95368" w:rsidRPr="00A7050C">
        <w:rPr>
          <w:rFonts w:ascii="Times New Roman" w:hAnsi="Times New Roman"/>
          <w:sz w:val="28"/>
          <w:szCs w:val="28"/>
        </w:rPr>
        <w:t>Способствовать развитию творческого потенциала дошкольников посредством применения инновационных подходов к организации исследовательской деятельности детей в детском саду.</w:t>
      </w:r>
    </w:p>
    <w:p w14:paraId="08B15BCF" w14:textId="77777777" w:rsidR="00A95368" w:rsidRPr="00A7050C" w:rsidRDefault="00A7050C" w:rsidP="00A7050C">
      <w:pPr>
        <w:spacing w:after="0" w:line="240" w:lineRule="auto"/>
        <w:jc w:val="both"/>
        <w:rPr>
          <w:rFonts w:ascii="Times New Roman" w:hAnsi="Times New Roman"/>
          <w:sz w:val="28"/>
          <w:szCs w:val="28"/>
        </w:rPr>
      </w:pPr>
      <w:r w:rsidRPr="00A7050C">
        <w:rPr>
          <w:rFonts w:ascii="Times New Roman" w:hAnsi="Times New Roman"/>
          <w:sz w:val="28"/>
          <w:szCs w:val="28"/>
        </w:rPr>
        <w:t>3</w:t>
      </w:r>
      <w:r w:rsidR="00A95368" w:rsidRPr="00A7050C">
        <w:rPr>
          <w:rFonts w:ascii="Times New Roman" w:hAnsi="Times New Roman"/>
          <w:sz w:val="28"/>
          <w:szCs w:val="28"/>
        </w:rPr>
        <w:t xml:space="preserve">. </w:t>
      </w:r>
      <w:r w:rsidR="00A95368" w:rsidRPr="00A7050C">
        <w:rPr>
          <w:rFonts w:ascii="Times New Roman" w:hAnsi="Times New Roman"/>
          <w:color w:val="000000"/>
          <w:sz w:val="28"/>
          <w:szCs w:val="28"/>
          <w:shd w:val="clear" w:color="auto" w:fill="FFFFFF"/>
        </w:rPr>
        <w:t xml:space="preserve">Активизировать  работу ДОУ </w:t>
      </w:r>
      <w:r w:rsidR="00A95368" w:rsidRPr="00A7050C">
        <w:rPr>
          <w:rFonts w:ascii="Times New Roman" w:hAnsi="Times New Roman"/>
          <w:color w:val="000000"/>
          <w:kern w:val="2"/>
          <w:sz w:val="28"/>
          <w:szCs w:val="28"/>
        </w:rPr>
        <w:t>по формированию  финансовой грамотности дошкольников  как составляющей социальной компетентности.</w:t>
      </w:r>
    </w:p>
    <w:p w14:paraId="171BC5BB" w14:textId="77777777" w:rsidR="00A7050C" w:rsidRPr="00A7050C" w:rsidRDefault="00A7050C" w:rsidP="00A7050C">
      <w:pPr>
        <w:spacing w:after="0" w:line="240" w:lineRule="auto"/>
        <w:jc w:val="both"/>
        <w:rPr>
          <w:rFonts w:ascii="Times New Roman" w:hAnsi="Times New Roman"/>
          <w:sz w:val="28"/>
          <w:szCs w:val="28"/>
        </w:rPr>
      </w:pPr>
      <w:r w:rsidRPr="00A7050C">
        <w:rPr>
          <w:rFonts w:ascii="Times New Roman" w:hAnsi="Times New Roman"/>
          <w:sz w:val="28"/>
          <w:szCs w:val="28"/>
        </w:rPr>
        <w:t xml:space="preserve">4. </w:t>
      </w:r>
      <w:r>
        <w:rPr>
          <w:rFonts w:ascii="Times New Roman" w:hAnsi="Times New Roman"/>
          <w:sz w:val="28"/>
          <w:szCs w:val="28"/>
        </w:rPr>
        <w:t xml:space="preserve">Обобщать педагогический опыт </w:t>
      </w:r>
      <w:r w:rsidR="00B017FE" w:rsidRPr="00A7050C">
        <w:rPr>
          <w:rFonts w:ascii="Times New Roman" w:hAnsi="Times New Roman"/>
          <w:sz w:val="28"/>
          <w:szCs w:val="28"/>
        </w:rPr>
        <w:t xml:space="preserve"> </w:t>
      </w:r>
      <w:r>
        <w:rPr>
          <w:rFonts w:ascii="Times New Roman" w:hAnsi="Times New Roman"/>
          <w:sz w:val="28"/>
          <w:szCs w:val="28"/>
        </w:rPr>
        <w:t>по ознакомлению</w:t>
      </w:r>
      <w:r w:rsidR="00B017FE" w:rsidRPr="00A7050C">
        <w:rPr>
          <w:rFonts w:ascii="Times New Roman" w:hAnsi="Times New Roman"/>
          <w:sz w:val="28"/>
          <w:szCs w:val="28"/>
        </w:rPr>
        <w:t xml:space="preserve"> дошкольников с профессией, формами и методами работы с детьми по профориентации.</w:t>
      </w:r>
    </w:p>
    <w:p w14:paraId="1F7D4CE2" w14:textId="77777777" w:rsidR="005C49B9" w:rsidRPr="00A7050C" w:rsidRDefault="005C0A07" w:rsidP="00A7050C">
      <w:pPr>
        <w:spacing w:after="0" w:line="240" w:lineRule="auto"/>
        <w:jc w:val="both"/>
        <w:rPr>
          <w:rFonts w:ascii="Times New Roman" w:hAnsi="Times New Roman"/>
          <w:sz w:val="28"/>
          <w:szCs w:val="28"/>
        </w:rPr>
      </w:pPr>
      <w:r w:rsidRPr="00A7050C">
        <w:rPr>
          <w:rFonts w:ascii="Times New Roman" w:hAnsi="Times New Roman"/>
          <w:sz w:val="28"/>
          <w:szCs w:val="28"/>
        </w:rPr>
        <w:tab/>
      </w:r>
      <w:r w:rsidR="006B26CC" w:rsidRPr="00A7050C">
        <w:rPr>
          <w:rFonts w:ascii="Times New Roman" w:hAnsi="Times New Roman"/>
          <w:bCs/>
          <w:iCs/>
          <w:sz w:val="28"/>
          <w:szCs w:val="28"/>
          <w:shd w:val="clear" w:color="auto" w:fill="FFFFFF"/>
        </w:rPr>
        <w:t>На ближайшую перспективу в ДОУ поставлено решение следующих задач:</w:t>
      </w:r>
      <w:r w:rsidR="005C49B9" w:rsidRPr="00A7050C">
        <w:rPr>
          <w:rFonts w:ascii="Times New Roman" w:hAnsi="Times New Roman"/>
          <w:sz w:val="28"/>
          <w:szCs w:val="28"/>
        </w:rPr>
        <w:t xml:space="preserve"> </w:t>
      </w:r>
    </w:p>
    <w:p w14:paraId="24FB4B8D" w14:textId="77777777" w:rsidR="00B017FE" w:rsidRPr="00A7050C" w:rsidRDefault="005C49B9" w:rsidP="00A7050C">
      <w:pPr>
        <w:spacing w:after="0" w:line="240" w:lineRule="auto"/>
        <w:jc w:val="both"/>
        <w:rPr>
          <w:rFonts w:ascii="Times New Roman" w:hAnsi="Times New Roman"/>
          <w:sz w:val="28"/>
          <w:szCs w:val="28"/>
        </w:rPr>
      </w:pPr>
      <w:r w:rsidRPr="00A7050C">
        <w:rPr>
          <w:rFonts w:ascii="Times New Roman" w:hAnsi="Times New Roman"/>
          <w:sz w:val="28"/>
          <w:szCs w:val="28"/>
        </w:rPr>
        <w:t>1</w:t>
      </w:r>
      <w:r w:rsidR="00A7050C" w:rsidRPr="00A7050C">
        <w:rPr>
          <w:rFonts w:ascii="Times New Roman" w:hAnsi="Times New Roman"/>
          <w:sz w:val="28"/>
          <w:szCs w:val="28"/>
        </w:rPr>
        <w:t>.</w:t>
      </w:r>
      <w:r w:rsidR="00A7050C">
        <w:rPr>
          <w:rFonts w:ascii="Times New Roman" w:hAnsi="Times New Roman"/>
          <w:sz w:val="28"/>
          <w:szCs w:val="28"/>
        </w:rPr>
        <w:t xml:space="preserve"> </w:t>
      </w:r>
      <w:r w:rsidR="00B017FE" w:rsidRPr="00A7050C">
        <w:rPr>
          <w:rFonts w:ascii="Times New Roman" w:hAnsi="Times New Roman"/>
          <w:color w:val="000000"/>
          <w:sz w:val="28"/>
          <w:szCs w:val="28"/>
        </w:rPr>
        <w:t>Продолжать создавать современные пространственные  условия для  повышения  уровня  творческих способностей  детей дошкольного возраста через использование  нетрадиционных техник изобразительного искусства.</w:t>
      </w:r>
    </w:p>
    <w:p w14:paraId="578E24B5" w14:textId="77777777" w:rsidR="00A95368" w:rsidRPr="00A7050C" w:rsidRDefault="00A7050C" w:rsidP="00A7050C">
      <w:pPr>
        <w:spacing w:after="0" w:line="240" w:lineRule="auto"/>
        <w:jc w:val="both"/>
        <w:rPr>
          <w:rFonts w:ascii="Times New Roman" w:hAnsi="Times New Roman"/>
          <w:sz w:val="28"/>
          <w:szCs w:val="28"/>
        </w:rPr>
      </w:pPr>
      <w:r w:rsidRPr="00A7050C">
        <w:rPr>
          <w:rFonts w:ascii="Times New Roman" w:hAnsi="Times New Roman"/>
          <w:sz w:val="28"/>
          <w:szCs w:val="28"/>
        </w:rPr>
        <w:t xml:space="preserve">2. </w:t>
      </w:r>
      <w:r w:rsidR="00A95368" w:rsidRPr="00A7050C">
        <w:rPr>
          <w:rFonts w:ascii="Times New Roman" w:hAnsi="Times New Roman"/>
          <w:sz w:val="28"/>
          <w:szCs w:val="28"/>
        </w:rPr>
        <w:t xml:space="preserve">Систематизировать знания педагогов </w:t>
      </w:r>
      <w:r w:rsidR="00A95368" w:rsidRPr="00A7050C">
        <w:rPr>
          <w:rFonts w:ascii="Times New Roman" w:hAnsi="Times New Roman"/>
          <w:color w:val="000000"/>
          <w:sz w:val="28"/>
          <w:szCs w:val="28"/>
          <w:shd w:val="clear" w:color="auto" w:fill="FFFFFF"/>
        </w:rPr>
        <w:t>по психолого-педагогическому сопровождению детей с ограниченными возможностями здоровья в условиях инклюзивного образования.</w:t>
      </w:r>
    </w:p>
    <w:p w14:paraId="03230E59" w14:textId="77777777" w:rsidR="00A95368" w:rsidRPr="00A7050C" w:rsidRDefault="00A7050C" w:rsidP="00A7050C">
      <w:pPr>
        <w:spacing w:after="0" w:line="240" w:lineRule="auto"/>
        <w:jc w:val="both"/>
        <w:rPr>
          <w:rFonts w:ascii="Times New Roman" w:hAnsi="Times New Roman"/>
          <w:color w:val="000000"/>
          <w:sz w:val="28"/>
          <w:szCs w:val="28"/>
        </w:rPr>
      </w:pPr>
      <w:r w:rsidRPr="00A7050C">
        <w:rPr>
          <w:rFonts w:ascii="Times New Roman" w:hAnsi="Times New Roman"/>
          <w:sz w:val="28"/>
          <w:szCs w:val="28"/>
        </w:rPr>
        <w:t>3</w:t>
      </w:r>
      <w:r w:rsidR="00A95368" w:rsidRPr="00A7050C">
        <w:rPr>
          <w:rFonts w:ascii="Times New Roman" w:hAnsi="Times New Roman"/>
          <w:sz w:val="28"/>
          <w:szCs w:val="28"/>
        </w:rPr>
        <w:t>. Повышать уровень развития творческого потенциала дошкольников патриотической направленности средствами проектной деятельности.</w:t>
      </w:r>
    </w:p>
    <w:p w14:paraId="72EA1098" w14:textId="77777777" w:rsidR="006B26CC" w:rsidRPr="00A7050C" w:rsidRDefault="002B5522" w:rsidP="00A7050C">
      <w:pPr>
        <w:spacing w:after="0" w:line="240" w:lineRule="auto"/>
        <w:jc w:val="both"/>
        <w:rPr>
          <w:rFonts w:ascii="Times New Roman" w:hAnsi="Times New Roman"/>
          <w:bCs/>
          <w:iCs/>
          <w:sz w:val="28"/>
          <w:szCs w:val="28"/>
          <w:shd w:val="clear" w:color="auto" w:fill="FFFFFF"/>
        </w:rPr>
      </w:pPr>
      <w:r w:rsidRPr="00A7050C">
        <w:rPr>
          <w:rFonts w:ascii="Times New Roman" w:hAnsi="Times New Roman"/>
          <w:bCs/>
          <w:iCs/>
          <w:sz w:val="28"/>
          <w:szCs w:val="28"/>
          <w:shd w:val="clear" w:color="auto" w:fill="FFFFFF"/>
        </w:rPr>
        <w:t>4</w:t>
      </w:r>
      <w:r w:rsidR="005C49B9" w:rsidRPr="00A7050C">
        <w:rPr>
          <w:rFonts w:ascii="Times New Roman" w:hAnsi="Times New Roman"/>
          <w:bCs/>
          <w:iCs/>
          <w:sz w:val="28"/>
          <w:szCs w:val="28"/>
          <w:shd w:val="clear" w:color="auto" w:fill="FFFFFF"/>
        </w:rPr>
        <w:t>.</w:t>
      </w:r>
      <w:r w:rsidR="006B26CC" w:rsidRPr="00A7050C">
        <w:rPr>
          <w:rFonts w:ascii="Times New Roman" w:hAnsi="Times New Roman"/>
          <w:bCs/>
          <w:iCs/>
          <w:sz w:val="28"/>
          <w:szCs w:val="28"/>
          <w:shd w:val="clear" w:color="auto" w:fill="FFFFFF"/>
        </w:rPr>
        <w:t xml:space="preserve"> </w:t>
      </w:r>
      <w:r w:rsidR="005C49B9" w:rsidRPr="00A7050C">
        <w:rPr>
          <w:rFonts w:ascii="Times New Roman" w:hAnsi="Times New Roman"/>
          <w:bCs/>
          <w:iCs/>
          <w:sz w:val="28"/>
          <w:szCs w:val="28"/>
          <w:shd w:val="clear" w:color="auto" w:fill="FFFFFF"/>
        </w:rPr>
        <w:t>П</w:t>
      </w:r>
      <w:r w:rsidR="006B26CC" w:rsidRPr="00A7050C">
        <w:rPr>
          <w:rFonts w:ascii="Times New Roman" w:hAnsi="Times New Roman"/>
          <w:bCs/>
          <w:iCs/>
          <w:sz w:val="28"/>
          <w:szCs w:val="28"/>
          <w:shd w:val="clear" w:color="auto" w:fill="FFFFFF"/>
        </w:rPr>
        <w:t>ополн</w:t>
      </w:r>
      <w:r w:rsidR="005C49B9" w:rsidRPr="00A7050C">
        <w:rPr>
          <w:rFonts w:ascii="Times New Roman" w:hAnsi="Times New Roman"/>
          <w:bCs/>
          <w:iCs/>
          <w:sz w:val="28"/>
          <w:szCs w:val="28"/>
          <w:shd w:val="clear" w:color="auto" w:fill="FFFFFF"/>
        </w:rPr>
        <w:t>ять</w:t>
      </w:r>
      <w:r w:rsidR="006B26CC" w:rsidRPr="00A7050C">
        <w:rPr>
          <w:rFonts w:ascii="Times New Roman" w:hAnsi="Times New Roman"/>
          <w:bCs/>
          <w:iCs/>
          <w:sz w:val="28"/>
          <w:szCs w:val="28"/>
          <w:shd w:val="clear" w:color="auto" w:fill="FFFFFF"/>
        </w:rPr>
        <w:t xml:space="preserve"> материально – техническ</w:t>
      </w:r>
      <w:r w:rsidR="005C49B9" w:rsidRPr="00A7050C">
        <w:rPr>
          <w:rFonts w:ascii="Times New Roman" w:hAnsi="Times New Roman"/>
          <w:bCs/>
          <w:iCs/>
          <w:sz w:val="28"/>
          <w:szCs w:val="28"/>
          <w:shd w:val="clear" w:color="auto" w:fill="FFFFFF"/>
        </w:rPr>
        <w:t>ую</w:t>
      </w:r>
      <w:r w:rsidR="006B26CC" w:rsidRPr="00A7050C">
        <w:rPr>
          <w:rFonts w:ascii="Times New Roman" w:hAnsi="Times New Roman"/>
          <w:bCs/>
          <w:iCs/>
          <w:sz w:val="28"/>
          <w:szCs w:val="28"/>
          <w:shd w:val="clear" w:color="auto" w:fill="FFFFFF"/>
        </w:rPr>
        <w:t xml:space="preserve"> баз</w:t>
      </w:r>
      <w:r w:rsidR="005C49B9" w:rsidRPr="00A7050C">
        <w:rPr>
          <w:rFonts w:ascii="Times New Roman" w:hAnsi="Times New Roman"/>
          <w:bCs/>
          <w:iCs/>
          <w:sz w:val="28"/>
          <w:szCs w:val="28"/>
          <w:shd w:val="clear" w:color="auto" w:fill="FFFFFF"/>
        </w:rPr>
        <w:t>у</w:t>
      </w:r>
      <w:r w:rsidR="006B26CC" w:rsidRPr="00A7050C">
        <w:rPr>
          <w:rFonts w:ascii="Times New Roman" w:hAnsi="Times New Roman"/>
          <w:bCs/>
          <w:iCs/>
          <w:sz w:val="28"/>
          <w:szCs w:val="28"/>
          <w:shd w:val="clear" w:color="auto" w:fill="FFFFFF"/>
        </w:rPr>
        <w:t xml:space="preserve"> (оснащение  прогулочных площадок игровым оборудованием, приобретение нового спортивного, интерактивного оборудования, дидактического, игрового материала, методич</w:t>
      </w:r>
      <w:r w:rsidR="005C49B9" w:rsidRPr="00A7050C">
        <w:rPr>
          <w:rFonts w:ascii="Times New Roman" w:hAnsi="Times New Roman"/>
          <w:bCs/>
          <w:iCs/>
          <w:sz w:val="28"/>
          <w:szCs w:val="28"/>
          <w:shd w:val="clear" w:color="auto" w:fill="FFFFFF"/>
        </w:rPr>
        <w:t>еской литературы).</w:t>
      </w:r>
    </w:p>
    <w:p w14:paraId="188B9421" w14:textId="77777777" w:rsidR="006B26CC" w:rsidRDefault="002B5522"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5</w:t>
      </w:r>
      <w:r w:rsidR="005C49B9">
        <w:rPr>
          <w:rFonts w:ascii="Times New Roman" w:hAnsi="Times New Roman" w:cs="Times New Roman"/>
          <w:bCs/>
          <w:iCs/>
          <w:sz w:val="28"/>
          <w:szCs w:val="28"/>
          <w:shd w:val="clear" w:color="auto" w:fill="FFFFFF"/>
        </w:rPr>
        <w:t>. С</w:t>
      </w:r>
      <w:r w:rsidR="006B26CC">
        <w:rPr>
          <w:rFonts w:ascii="Times New Roman" w:hAnsi="Times New Roman" w:cs="Times New Roman"/>
          <w:bCs/>
          <w:iCs/>
          <w:sz w:val="28"/>
          <w:szCs w:val="28"/>
          <w:shd w:val="clear" w:color="auto" w:fill="FFFFFF"/>
        </w:rPr>
        <w:t>озда</w:t>
      </w:r>
      <w:r w:rsidR="005C49B9">
        <w:rPr>
          <w:rFonts w:ascii="Times New Roman" w:hAnsi="Times New Roman" w:cs="Times New Roman"/>
          <w:bCs/>
          <w:iCs/>
          <w:sz w:val="28"/>
          <w:szCs w:val="28"/>
          <w:shd w:val="clear" w:color="auto" w:fill="FFFFFF"/>
        </w:rPr>
        <w:t>ва</w:t>
      </w:r>
      <w:r w:rsidR="006B26CC">
        <w:rPr>
          <w:rFonts w:ascii="Times New Roman" w:hAnsi="Times New Roman" w:cs="Times New Roman"/>
          <w:bCs/>
          <w:iCs/>
          <w:sz w:val="28"/>
          <w:szCs w:val="28"/>
          <w:shd w:val="clear" w:color="auto" w:fill="FFFFFF"/>
        </w:rPr>
        <w:t>ть условия для поддержки индивидуальности и инициативы детей через: не директивную помощь детям, поддержку детской инициативы и самостоятельности в различных видах деятельности (игровой, исследовательской, проектной, познавательной и т.д.); построени</w:t>
      </w:r>
      <w:r w:rsidR="00924229">
        <w:rPr>
          <w:rFonts w:ascii="Times New Roman" w:hAnsi="Times New Roman" w:cs="Times New Roman"/>
          <w:bCs/>
          <w:iCs/>
          <w:sz w:val="28"/>
          <w:szCs w:val="28"/>
          <w:shd w:val="clear" w:color="auto" w:fill="FFFFFF"/>
        </w:rPr>
        <w:t>е</w:t>
      </w:r>
      <w:r w:rsidR="006B26CC">
        <w:rPr>
          <w:rFonts w:ascii="Times New Roman" w:hAnsi="Times New Roman" w:cs="Times New Roman"/>
          <w:bCs/>
          <w:iCs/>
          <w:sz w:val="28"/>
          <w:szCs w:val="28"/>
          <w:shd w:val="clear" w:color="auto" w:fill="FFFFFF"/>
        </w:rPr>
        <w:t xml:space="preserve"> вариативного развивающего образования, ориентированного на уровень развития, проявляющийся у ребенка в совместной деятельности со взрослым </w:t>
      </w:r>
      <w:r w:rsidR="006B26CC">
        <w:rPr>
          <w:rFonts w:ascii="Times New Roman" w:hAnsi="Times New Roman" w:cs="Times New Roman"/>
          <w:bCs/>
          <w:iCs/>
          <w:sz w:val="28"/>
          <w:szCs w:val="28"/>
          <w:shd w:val="clear" w:color="auto" w:fill="FFFFFF"/>
        </w:rPr>
        <w:lastRenderedPageBreak/>
        <w:t>и более опытными сверстниками, но не актуализирующийся в его индивидуальной деятельности (зона ближайшего развития каждого ребенка); создание условий для овладения культурными средствами деятельности;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3DBE789A" w14:textId="77777777" w:rsidR="006B26CC" w:rsidRDefault="002B5522"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6</w:t>
      </w:r>
      <w:r w:rsidR="006B26CC">
        <w:rPr>
          <w:rFonts w:ascii="Times New Roman" w:hAnsi="Times New Roman" w:cs="Times New Roman"/>
          <w:bCs/>
          <w:iCs/>
          <w:sz w:val="28"/>
          <w:szCs w:val="28"/>
          <w:shd w:val="clear" w:color="auto" w:fill="FFFFFF"/>
        </w:rPr>
        <w:t>. Продолжать работу по сохранению и укреплению физического и психологического здоровья детей:</w:t>
      </w:r>
    </w:p>
    <w:p w14:paraId="4F2571C7" w14:textId="77777777" w:rsidR="006B26CC" w:rsidRDefault="005C49B9"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а</w:t>
      </w:r>
      <w:r w:rsidR="006B26CC">
        <w:rPr>
          <w:rFonts w:ascii="Times New Roman" w:hAnsi="Times New Roman" w:cs="Times New Roman"/>
          <w:bCs/>
          <w:iCs/>
          <w:sz w:val="28"/>
          <w:szCs w:val="28"/>
          <w:shd w:val="clear" w:color="auto" w:fill="FFFFFF"/>
        </w:rPr>
        <w:t xml:space="preserve">) наряду с </w:t>
      </w:r>
      <w:r w:rsidR="006B26CC">
        <w:rPr>
          <w:rFonts w:ascii="Times New Roman" w:hAnsi="Times New Roman" w:cs="Times New Roman"/>
          <w:sz w:val="28"/>
          <w:szCs w:val="28"/>
        </w:rPr>
        <w:t xml:space="preserve">традиционными формами  оздоровления воспитанников, такие как: утренняя гимнастика;  физкультурные занятия в зале и на воздухе;  дыхательная, бодрящая гимнастика  после сна;  закаливание с элементами </w:t>
      </w:r>
      <w:proofErr w:type="spellStart"/>
      <w:r w:rsidR="006B26CC">
        <w:rPr>
          <w:rFonts w:ascii="Times New Roman" w:hAnsi="Times New Roman" w:cs="Times New Roman"/>
          <w:sz w:val="28"/>
          <w:szCs w:val="28"/>
        </w:rPr>
        <w:t>босохождения</w:t>
      </w:r>
      <w:proofErr w:type="spellEnd"/>
      <w:r w:rsidR="006B26CC">
        <w:rPr>
          <w:rFonts w:ascii="Times New Roman" w:hAnsi="Times New Roman" w:cs="Times New Roman"/>
          <w:sz w:val="28"/>
          <w:szCs w:val="28"/>
        </w:rPr>
        <w:t xml:space="preserve"> по шипованным коврикам; прогулки на свежем воздухе; спортивные и подвижные игры;  спортивные праздники и досуги; динамические паузы,   </w:t>
      </w:r>
      <w:r w:rsidR="006B26CC">
        <w:rPr>
          <w:rFonts w:ascii="Times New Roman" w:hAnsi="Times New Roman" w:cs="Times New Roman"/>
          <w:bCs/>
          <w:iCs/>
          <w:sz w:val="28"/>
          <w:szCs w:val="28"/>
          <w:shd w:val="clear" w:color="auto" w:fill="FFFFFF"/>
        </w:rPr>
        <w:t xml:space="preserve">внедрить новые </w:t>
      </w:r>
      <w:proofErr w:type="spellStart"/>
      <w:r w:rsidR="006B26CC">
        <w:rPr>
          <w:rFonts w:ascii="Times New Roman" w:hAnsi="Times New Roman" w:cs="Times New Roman"/>
          <w:bCs/>
          <w:iCs/>
          <w:sz w:val="28"/>
          <w:szCs w:val="28"/>
          <w:shd w:val="clear" w:color="auto" w:fill="FFFFFF"/>
        </w:rPr>
        <w:t>здоровьесберегающие</w:t>
      </w:r>
      <w:proofErr w:type="spellEnd"/>
      <w:r w:rsidR="006B26CC">
        <w:rPr>
          <w:rFonts w:ascii="Times New Roman" w:hAnsi="Times New Roman" w:cs="Times New Roman"/>
          <w:bCs/>
          <w:iCs/>
          <w:sz w:val="28"/>
          <w:szCs w:val="28"/>
          <w:shd w:val="clear" w:color="auto" w:fill="FFFFFF"/>
        </w:rPr>
        <w:t xml:space="preserve"> технологии (</w:t>
      </w:r>
      <w:proofErr w:type="spellStart"/>
      <w:r w:rsidR="00DF182A">
        <w:rPr>
          <w:rFonts w:ascii="Times New Roman" w:hAnsi="Times New Roman" w:cs="Times New Roman"/>
          <w:bCs/>
          <w:iCs/>
          <w:sz w:val="28"/>
          <w:szCs w:val="28"/>
          <w:shd w:val="clear" w:color="auto" w:fill="FFFFFF"/>
        </w:rPr>
        <w:t>пескотерапия</w:t>
      </w:r>
      <w:proofErr w:type="spellEnd"/>
      <w:r w:rsidR="00322106">
        <w:rPr>
          <w:rFonts w:ascii="Times New Roman" w:hAnsi="Times New Roman" w:cs="Times New Roman"/>
          <w:bCs/>
          <w:iCs/>
          <w:sz w:val="28"/>
          <w:szCs w:val="28"/>
          <w:shd w:val="clear" w:color="auto" w:fill="FFFFFF"/>
        </w:rPr>
        <w:t>, нейропсихологические упражнения</w:t>
      </w:r>
      <w:r w:rsidR="006B26CC">
        <w:rPr>
          <w:rFonts w:ascii="Times New Roman" w:hAnsi="Times New Roman" w:cs="Times New Roman"/>
          <w:bCs/>
          <w:iCs/>
          <w:sz w:val="28"/>
          <w:szCs w:val="28"/>
          <w:shd w:val="clear" w:color="auto" w:fill="FFFFFF"/>
        </w:rPr>
        <w:t xml:space="preserve">);  </w:t>
      </w:r>
    </w:p>
    <w:p w14:paraId="6A8AC438" w14:textId="77777777" w:rsidR="006B26CC" w:rsidRDefault="005C49B9" w:rsidP="006B26CC">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б</w:t>
      </w:r>
      <w:r w:rsidR="006B26CC">
        <w:rPr>
          <w:rFonts w:ascii="Times New Roman" w:hAnsi="Times New Roman" w:cs="Times New Roman"/>
          <w:bCs/>
          <w:iCs/>
          <w:sz w:val="28"/>
          <w:szCs w:val="28"/>
          <w:shd w:val="clear" w:color="auto" w:fill="FFFFFF"/>
        </w:rPr>
        <w:t>) проводить активную работу  во взаимодействии с медицинскими учреждениями и родителями (законными представителями) по снижению заболеваемости  детей до уровня 2,5 дней на одного ребенка.</w:t>
      </w:r>
    </w:p>
    <w:p w14:paraId="68968BE2" w14:textId="77777777" w:rsidR="005C49B9" w:rsidRDefault="002B5522" w:rsidP="005C49B9">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7</w:t>
      </w:r>
      <w:r w:rsidR="006B26CC">
        <w:rPr>
          <w:rFonts w:ascii="Times New Roman" w:hAnsi="Times New Roman" w:cs="Times New Roman"/>
          <w:bCs/>
          <w:iCs/>
          <w:sz w:val="28"/>
          <w:szCs w:val="28"/>
          <w:shd w:val="clear" w:color="auto" w:fill="FFFFFF"/>
        </w:rPr>
        <w:t xml:space="preserve">. </w:t>
      </w:r>
      <w:r w:rsidR="005C49B9">
        <w:rPr>
          <w:rFonts w:ascii="Times New Roman" w:hAnsi="Times New Roman" w:cs="Times New Roman"/>
          <w:bCs/>
          <w:iCs/>
          <w:sz w:val="28"/>
          <w:szCs w:val="28"/>
          <w:shd w:val="clear" w:color="auto" w:fill="FFFFFF"/>
        </w:rPr>
        <w:t xml:space="preserve"> Продолжать предоставлять     воспитанникам и их родителям (законным представителям) дополнительные  образовательные услуги  на бесплатной и платной основе. Расширить  спектр оказания  дополнительных образовательных услуг.</w:t>
      </w:r>
    </w:p>
    <w:p w14:paraId="72813A62" w14:textId="77777777" w:rsidR="005C49B9" w:rsidRDefault="002B5522" w:rsidP="005C49B9">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8</w:t>
      </w:r>
      <w:r w:rsidR="005C49B9">
        <w:rPr>
          <w:rFonts w:ascii="Times New Roman" w:hAnsi="Times New Roman" w:cs="Times New Roman"/>
          <w:bCs/>
          <w:iCs/>
          <w:sz w:val="28"/>
          <w:szCs w:val="28"/>
          <w:shd w:val="clear" w:color="auto" w:fill="FFFFFF"/>
        </w:rPr>
        <w:t>. Финансирование реализации образовательной программы дошкольного образования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w:t>
      </w:r>
    </w:p>
    <w:p w14:paraId="62A9C746" w14:textId="77777777" w:rsidR="006B26CC" w:rsidRDefault="006B26CC" w:rsidP="006B26CC">
      <w:pPr>
        <w:pStyle w:val="af0"/>
        <w:ind w:right="76"/>
        <w:jc w:val="both"/>
        <w:rPr>
          <w:rFonts w:cstheme="minorBidi"/>
          <w:b/>
          <w:sz w:val="28"/>
          <w:szCs w:val="28"/>
          <w:u w:val="single"/>
        </w:rPr>
      </w:pPr>
    </w:p>
    <w:p w14:paraId="264EA412" w14:textId="77777777" w:rsidR="006B26CC" w:rsidRPr="00FA755D" w:rsidRDefault="006B26CC" w:rsidP="00FA755D">
      <w:pPr>
        <w:tabs>
          <w:tab w:val="left" w:pos="6435"/>
        </w:tabs>
        <w:spacing w:after="0" w:line="240" w:lineRule="auto"/>
        <w:ind w:right="76"/>
        <w:jc w:val="center"/>
        <w:rPr>
          <w:rFonts w:ascii="Times New Roman" w:hAnsi="Times New Roman"/>
          <w:b/>
          <w:i/>
          <w:sz w:val="28"/>
          <w:szCs w:val="28"/>
        </w:rPr>
      </w:pPr>
      <w:r w:rsidRPr="00FA755D">
        <w:rPr>
          <w:rFonts w:ascii="Times New Roman" w:hAnsi="Times New Roman"/>
          <w:b/>
          <w:i/>
          <w:sz w:val="28"/>
          <w:szCs w:val="28"/>
        </w:rPr>
        <w:t>2. Оценка системы  управления организации</w:t>
      </w:r>
    </w:p>
    <w:p w14:paraId="31F8FFA3" w14:textId="77777777" w:rsidR="006B26CC" w:rsidRDefault="006B26CC" w:rsidP="006B26CC">
      <w:pPr>
        <w:pStyle w:val="af0"/>
        <w:ind w:right="76"/>
        <w:jc w:val="both"/>
        <w:rPr>
          <w:sz w:val="28"/>
          <w:szCs w:val="28"/>
        </w:rPr>
      </w:pPr>
      <w:r>
        <w:rPr>
          <w:sz w:val="28"/>
          <w:szCs w:val="28"/>
        </w:rPr>
        <w:t xml:space="preserve">        </w:t>
      </w:r>
      <w:r>
        <w:rPr>
          <w:sz w:val="28"/>
          <w:szCs w:val="28"/>
        </w:rPr>
        <w:tab/>
        <w:t>Управление    осуществляется в соответствии с Уставом  ДОУ,   законодательством РФ и  строится на принципах единоначалия и коллегиальности.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ДОУ представлена Общим собранием работников, Педагогическим советом, Управляющим советом, Советом родителей.</w:t>
      </w:r>
    </w:p>
    <w:p w14:paraId="3873D36D" w14:textId="77777777" w:rsidR="006B26CC" w:rsidRDefault="006B26CC" w:rsidP="006B26CC">
      <w:pPr>
        <w:pStyle w:val="af0"/>
        <w:ind w:right="76"/>
        <w:jc w:val="both"/>
        <w:rPr>
          <w:sz w:val="28"/>
          <w:szCs w:val="28"/>
        </w:rPr>
      </w:pPr>
      <w:r>
        <w:rPr>
          <w:snapToGrid w:val="0"/>
          <w:sz w:val="28"/>
          <w:szCs w:val="28"/>
        </w:rPr>
        <w:t xml:space="preserve">          Общее собрание работников вправе принимать решения, если в его работе участвует более половины работников, для которых ДОУ  является основным местом работы</w:t>
      </w:r>
      <w:r>
        <w:rPr>
          <w:sz w:val="28"/>
          <w:szCs w:val="28"/>
        </w:rPr>
        <w:t>. В периоды между Общими собраниями интересы трудового коллектива представляет Профсоюзный комитет.</w:t>
      </w:r>
    </w:p>
    <w:p w14:paraId="4E82D3D0" w14:textId="77777777" w:rsidR="00C60D57" w:rsidRDefault="00A104FC" w:rsidP="00C60D57">
      <w:pPr>
        <w:spacing w:after="0"/>
        <w:ind w:right="76"/>
        <w:jc w:val="both"/>
        <w:rPr>
          <w:rFonts w:ascii="Times New Roman" w:hAnsi="Times New Roman"/>
          <w:sz w:val="28"/>
          <w:szCs w:val="28"/>
        </w:rPr>
      </w:pPr>
      <w:r>
        <w:rPr>
          <w:rFonts w:ascii="Times New Roman" w:hAnsi="Times New Roman"/>
          <w:sz w:val="28"/>
          <w:szCs w:val="28"/>
        </w:rPr>
        <w:tab/>
      </w:r>
      <w:r w:rsidR="006B26CC">
        <w:rPr>
          <w:rFonts w:ascii="Times New Roman" w:hAnsi="Times New Roman"/>
          <w:sz w:val="28"/>
          <w:szCs w:val="28"/>
        </w:rPr>
        <w:t>Управляющий совет формируется в составе 7</w:t>
      </w:r>
      <w:r w:rsidR="006B26CC">
        <w:rPr>
          <w:rFonts w:ascii="Times New Roman" w:hAnsi="Times New Roman"/>
          <w:b/>
          <w:sz w:val="28"/>
          <w:szCs w:val="28"/>
        </w:rPr>
        <w:t xml:space="preserve"> </w:t>
      </w:r>
      <w:r w:rsidR="006B26CC">
        <w:rPr>
          <w:rFonts w:ascii="Times New Roman" w:hAnsi="Times New Roman"/>
          <w:sz w:val="28"/>
          <w:szCs w:val="28"/>
        </w:rPr>
        <w:t xml:space="preserve">человек (заведующий, 1 управляющий от родителей (законных представителей) воспитанников, 4 </w:t>
      </w:r>
      <w:r w:rsidR="006B26CC">
        <w:rPr>
          <w:rFonts w:ascii="Times New Roman" w:hAnsi="Times New Roman"/>
          <w:sz w:val="28"/>
          <w:szCs w:val="28"/>
        </w:rPr>
        <w:lastRenderedPageBreak/>
        <w:t>управляющих от педагогических работников, 1 управляющий от управления образова</w:t>
      </w:r>
      <w:r w:rsidR="00C60D57">
        <w:rPr>
          <w:rFonts w:ascii="Times New Roman" w:hAnsi="Times New Roman"/>
          <w:sz w:val="28"/>
          <w:szCs w:val="28"/>
        </w:rPr>
        <w:t>ния администрации города Ельца)</w:t>
      </w:r>
    </w:p>
    <w:p w14:paraId="0C04BCE4" w14:textId="77777777" w:rsidR="00C60D57" w:rsidRDefault="006B26CC" w:rsidP="00C60D57">
      <w:pPr>
        <w:spacing w:after="0"/>
        <w:ind w:right="76"/>
        <w:jc w:val="both"/>
        <w:rPr>
          <w:sz w:val="28"/>
          <w:szCs w:val="28"/>
        </w:rPr>
      </w:pPr>
      <w:r>
        <w:rPr>
          <w:rFonts w:ascii="Times New Roman" w:hAnsi="Times New Roman"/>
          <w:sz w:val="28"/>
          <w:szCs w:val="28"/>
        </w:rPr>
        <w:t>Управляющий совет учреждения рассматривает:</w:t>
      </w:r>
      <w:r w:rsidR="00C60D57" w:rsidRPr="00C60D57">
        <w:rPr>
          <w:sz w:val="28"/>
          <w:szCs w:val="28"/>
        </w:rPr>
        <w:t xml:space="preserve"> </w:t>
      </w:r>
    </w:p>
    <w:p w14:paraId="2CCF20A4" w14:textId="77777777" w:rsidR="00C60D57" w:rsidRPr="00C60D57" w:rsidRDefault="00C60D57" w:rsidP="00C60D57">
      <w:pPr>
        <w:spacing w:after="0" w:line="240" w:lineRule="auto"/>
        <w:ind w:right="76"/>
        <w:jc w:val="both"/>
        <w:rPr>
          <w:rFonts w:ascii="Times New Roman" w:hAnsi="Times New Roman"/>
          <w:sz w:val="28"/>
          <w:szCs w:val="28"/>
        </w:rPr>
      </w:pPr>
      <w:r>
        <w:rPr>
          <w:rFonts w:ascii="Times New Roman" w:hAnsi="Times New Roman"/>
          <w:sz w:val="28"/>
          <w:szCs w:val="28"/>
        </w:rPr>
        <w:t xml:space="preserve">        </w:t>
      </w:r>
      <w:r w:rsidRPr="00C60D57">
        <w:rPr>
          <w:rFonts w:ascii="Times New Roman" w:hAnsi="Times New Roman"/>
          <w:sz w:val="28"/>
          <w:szCs w:val="28"/>
        </w:rPr>
        <w:t>- принимает Устав Учреждения, вносит изменения в него;</w:t>
      </w:r>
    </w:p>
    <w:p w14:paraId="2123F4B1" w14:textId="77777777" w:rsidR="00C60D57" w:rsidRPr="00C60D57" w:rsidRDefault="00C60D57" w:rsidP="00C60D57">
      <w:pPr>
        <w:pStyle w:val="a4"/>
        <w:numPr>
          <w:ilvl w:val="0"/>
          <w:numId w:val="11"/>
        </w:numPr>
        <w:spacing w:before="0" w:beforeAutospacing="0" w:after="0" w:afterAutospacing="0"/>
        <w:ind w:left="0" w:firstLine="567"/>
        <w:contextualSpacing/>
        <w:jc w:val="both"/>
        <w:rPr>
          <w:sz w:val="28"/>
          <w:szCs w:val="28"/>
          <w:lang w:eastAsia="en-US"/>
        </w:rPr>
      </w:pPr>
      <w:r w:rsidRPr="00C60D57">
        <w:rPr>
          <w:sz w:val="28"/>
          <w:szCs w:val="28"/>
          <w:lang w:eastAsia="en-US"/>
        </w:rPr>
        <w:t>вносит предложения Заведующему по вопросам создания в Учреждении необходимых условий для организации питания, охраны здоровья воспитанников, проведения мероприятий по охране и укреплению здоровья воспитанников;</w:t>
      </w:r>
    </w:p>
    <w:p w14:paraId="7B6EFE38" w14:textId="77777777" w:rsidR="00C60D57" w:rsidRPr="00C60D57" w:rsidRDefault="00C60D57" w:rsidP="00C60D57">
      <w:pPr>
        <w:pStyle w:val="a4"/>
        <w:numPr>
          <w:ilvl w:val="0"/>
          <w:numId w:val="11"/>
        </w:numPr>
        <w:spacing w:before="0" w:beforeAutospacing="0" w:after="0" w:afterAutospacing="0"/>
        <w:ind w:left="0" w:firstLine="567"/>
        <w:contextualSpacing/>
        <w:jc w:val="both"/>
        <w:rPr>
          <w:sz w:val="28"/>
          <w:szCs w:val="28"/>
          <w:lang w:eastAsia="en-US"/>
        </w:rPr>
      </w:pPr>
      <w:r w:rsidRPr="00C60D57">
        <w:rPr>
          <w:sz w:val="28"/>
          <w:szCs w:val="28"/>
          <w:lang w:eastAsia="en-US"/>
        </w:rPr>
        <w:t xml:space="preserve"> осуществляет согласование перечня, видов платных образовательных услуг, разработанных совместно с Заведующим, контроль за качеством их предоставления;</w:t>
      </w:r>
    </w:p>
    <w:p w14:paraId="6C1B94F7" w14:textId="77777777" w:rsidR="00C60D57" w:rsidRPr="00C60D57" w:rsidRDefault="00C60D57" w:rsidP="00C60D57">
      <w:pPr>
        <w:pStyle w:val="a4"/>
        <w:numPr>
          <w:ilvl w:val="0"/>
          <w:numId w:val="11"/>
        </w:numPr>
        <w:spacing w:before="0" w:beforeAutospacing="0" w:after="0" w:afterAutospacing="0"/>
        <w:ind w:left="0" w:firstLine="567"/>
        <w:contextualSpacing/>
        <w:jc w:val="both"/>
        <w:rPr>
          <w:sz w:val="28"/>
          <w:szCs w:val="28"/>
          <w:lang w:eastAsia="en-US"/>
        </w:rPr>
      </w:pPr>
      <w:r w:rsidRPr="00C60D57">
        <w:rPr>
          <w:sz w:val="28"/>
          <w:szCs w:val="28"/>
          <w:lang w:eastAsia="en-US"/>
        </w:rPr>
        <w:t xml:space="preserve"> рассматривает предложения Учредителя или Заведующего о реорганизации, изменении типа Учреждения или о его ликвидации. Рекомендации и заключения по данному вопросу даются большинством голосов от общего числа голосов членов Управляющего Совета;</w:t>
      </w:r>
    </w:p>
    <w:p w14:paraId="792EB3D9" w14:textId="77777777" w:rsidR="00C60D57" w:rsidRPr="00C60D57" w:rsidRDefault="00C60D57" w:rsidP="00C60D57">
      <w:pPr>
        <w:pStyle w:val="a4"/>
        <w:numPr>
          <w:ilvl w:val="0"/>
          <w:numId w:val="11"/>
        </w:numPr>
        <w:spacing w:before="0" w:beforeAutospacing="0" w:after="0" w:afterAutospacing="0"/>
        <w:ind w:left="0" w:firstLine="567"/>
        <w:contextualSpacing/>
        <w:jc w:val="both"/>
        <w:rPr>
          <w:sz w:val="28"/>
          <w:szCs w:val="28"/>
          <w:lang w:eastAsia="en-US"/>
        </w:rPr>
      </w:pPr>
      <w:r w:rsidRPr="00C60D57">
        <w:rPr>
          <w:sz w:val="28"/>
          <w:szCs w:val="28"/>
          <w:lang w:eastAsia="en-US"/>
        </w:rPr>
        <w:t>рассматривает и принимает локальные нормативные акты Учреждения в соответствии со своей компетенцией.</w:t>
      </w:r>
    </w:p>
    <w:p w14:paraId="0FB6903C"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Срок полномочий Управляющего совета Бюджетного учреждения составляет 3 года.</w:t>
      </w:r>
    </w:p>
    <w:p w14:paraId="69C7FFC6" w14:textId="77777777" w:rsidR="006B26CC" w:rsidRDefault="00362060" w:rsidP="006B26CC">
      <w:pPr>
        <w:spacing w:after="0"/>
        <w:ind w:right="76"/>
        <w:jc w:val="both"/>
        <w:rPr>
          <w:rFonts w:ascii="Times New Roman" w:hAnsi="Times New Roman"/>
          <w:sz w:val="28"/>
          <w:szCs w:val="28"/>
        </w:rPr>
      </w:pPr>
      <w:r>
        <w:rPr>
          <w:rFonts w:ascii="Times New Roman" w:hAnsi="Times New Roman"/>
          <w:sz w:val="28"/>
          <w:szCs w:val="28"/>
        </w:rPr>
        <w:tab/>
      </w:r>
      <w:r w:rsidR="006B26CC">
        <w:rPr>
          <w:rFonts w:ascii="Times New Roman" w:hAnsi="Times New Roman"/>
          <w:sz w:val="28"/>
          <w:szCs w:val="28"/>
        </w:rPr>
        <w:t>Педагогический совет осуществляет руководство образовательной деятельностью и осуществляет следующие полномочия:</w:t>
      </w:r>
    </w:p>
    <w:p w14:paraId="38AC2EB0"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разрабатывает и принимает образовательные программы;</w:t>
      </w:r>
    </w:p>
    <w:p w14:paraId="4087F506"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принимает решение о выборе форм, методов образовательного процесса, способов их реализации, их результативности; </w:t>
      </w:r>
    </w:p>
    <w:p w14:paraId="3ACFADEA"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обсуждает и принимает решения по любым вопросам, касающимся содержания и качества воспитания и образования в Учреждении;</w:t>
      </w:r>
    </w:p>
    <w:p w14:paraId="4C4FAF77"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рассматривает ежегодный отчёт о результатах самообследования Учреждения;</w:t>
      </w:r>
    </w:p>
    <w:p w14:paraId="280B50AF"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14:paraId="552304FE"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определяет направления взаимодействия Учреждения с другими организациями;</w:t>
      </w:r>
    </w:p>
    <w:p w14:paraId="3B835FB0"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делегирует представителей педагогического коллектива в Управляющий Совет;</w:t>
      </w:r>
    </w:p>
    <w:p w14:paraId="39FAAD7E"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принимает программу развития Учреждения;</w:t>
      </w:r>
    </w:p>
    <w:p w14:paraId="60DE8A58"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разрабатывает и принимает план работы Учреждения на учебный год;</w:t>
      </w:r>
    </w:p>
    <w:p w14:paraId="546E4E6C"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разрабатывает и принимает Правила внутреннего распорядка воспитанников, локальные нормативные акты, регламентирующие образовательную деятельность; </w:t>
      </w:r>
    </w:p>
    <w:p w14:paraId="26C37A20"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 xml:space="preserve"> принимает решение о поощрении педагогов и воспитанников;</w:t>
      </w:r>
    </w:p>
    <w:p w14:paraId="3430DEE3" w14:textId="77777777" w:rsidR="00C60D57" w:rsidRPr="00461981" w:rsidRDefault="00C60D57" w:rsidP="00C60D57">
      <w:pPr>
        <w:pStyle w:val="af0"/>
        <w:numPr>
          <w:ilvl w:val="0"/>
          <w:numId w:val="12"/>
        </w:numPr>
        <w:ind w:left="0" w:firstLine="567"/>
        <w:jc w:val="both"/>
        <w:rPr>
          <w:sz w:val="28"/>
          <w:szCs w:val="28"/>
        </w:rPr>
      </w:pPr>
      <w:r w:rsidRPr="00461981">
        <w:rPr>
          <w:sz w:val="28"/>
          <w:szCs w:val="28"/>
        </w:rPr>
        <w:t>утверждает характеристики педагогов, представляемых к почетным званиям, наградам, знакам отличия и иным видам поощрений в сфере образования.</w:t>
      </w:r>
    </w:p>
    <w:p w14:paraId="51E38C52" w14:textId="77777777" w:rsidR="006B26CC" w:rsidRDefault="006B26CC" w:rsidP="006B26CC">
      <w:pPr>
        <w:pStyle w:val="af0"/>
        <w:ind w:right="76"/>
        <w:jc w:val="both"/>
        <w:rPr>
          <w:spacing w:val="-1"/>
          <w:sz w:val="28"/>
          <w:szCs w:val="28"/>
        </w:rPr>
      </w:pPr>
      <w:r>
        <w:rPr>
          <w:spacing w:val="-1"/>
          <w:sz w:val="28"/>
          <w:szCs w:val="28"/>
        </w:rPr>
        <w:lastRenderedPageBreak/>
        <w:t xml:space="preserve">  </w:t>
      </w:r>
      <w:r>
        <w:rPr>
          <w:spacing w:val="-1"/>
          <w:sz w:val="28"/>
          <w:szCs w:val="28"/>
        </w:rPr>
        <w:tab/>
        <w:t>Отношения  ДОУ  с родителями (законными представителями) воспитанников регулируются в порядке, установленном Законом РФ «Об образовании в Российской Федерации» и Уставом. Совет родителей  ДОУ  в пределах своей компетенции выполняет следующие функции:</w:t>
      </w:r>
    </w:p>
    <w:p w14:paraId="218B082C" w14:textId="77777777" w:rsidR="00C60D57" w:rsidRPr="00461981" w:rsidRDefault="00C60D57" w:rsidP="00C60D57">
      <w:pPr>
        <w:pStyle w:val="41"/>
        <w:numPr>
          <w:ilvl w:val="0"/>
          <w:numId w:val="13"/>
        </w:numPr>
        <w:ind w:left="0" w:firstLine="567"/>
      </w:pPr>
      <w:r w:rsidRPr="00461981">
        <w:t>проведение разъяснительной и консультативной работы среди родителей (законных представителей) воспитанников об их правах и обязанностях;</w:t>
      </w:r>
    </w:p>
    <w:p w14:paraId="6DC5466A" w14:textId="77777777" w:rsidR="00C60D57" w:rsidRPr="00461981" w:rsidRDefault="00C60D57" w:rsidP="00C60D57">
      <w:pPr>
        <w:pStyle w:val="41"/>
        <w:numPr>
          <w:ilvl w:val="0"/>
          <w:numId w:val="13"/>
        </w:numPr>
        <w:ind w:left="0" w:firstLine="567"/>
      </w:pPr>
      <w:r w:rsidRPr="00461981">
        <w:t xml:space="preserve"> координация деятельности групповых родительских комитетов;</w:t>
      </w:r>
    </w:p>
    <w:p w14:paraId="442B46D2" w14:textId="77777777" w:rsidR="00C60D57" w:rsidRPr="00461981" w:rsidRDefault="00C60D57" w:rsidP="00C60D57">
      <w:pPr>
        <w:pStyle w:val="41"/>
        <w:numPr>
          <w:ilvl w:val="0"/>
          <w:numId w:val="13"/>
        </w:numPr>
        <w:ind w:left="0" w:firstLine="567"/>
      </w:pPr>
      <w:r w:rsidRPr="00461981">
        <w:t xml:space="preserve"> содействие обеспечению оптимальных условий для организации воспитательно-образовательного процесса (в части содержания образования);</w:t>
      </w:r>
    </w:p>
    <w:p w14:paraId="4B48B8EF" w14:textId="77777777" w:rsidR="00C60D57" w:rsidRPr="00461981" w:rsidRDefault="00C60D57" w:rsidP="00C60D57">
      <w:pPr>
        <w:pStyle w:val="41"/>
        <w:numPr>
          <w:ilvl w:val="0"/>
          <w:numId w:val="13"/>
        </w:numPr>
        <w:ind w:left="0" w:firstLine="567"/>
      </w:pPr>
      <w:r w:rsidRPr="00461981">
        <w:t xml:space="preserve"> контроль создания безопасных условий осуществления воспитательно-образовательного процесса, охраны жизни и здоровья детей, свободного и гармоничного развития личности каждого ребенка, соблюдения санитарно-гигиенических правил и норм, организации питания и медицинского обслуживания воспитанников;</w:t>
      </w:r>
    </w:p>
    <w:p w14:paraId="3FEB9013" w14:textId="77777777" w:rsidR="00C60D57" w:rsidRPr="00461981" w:rsidRDefault="00C60D57" w:rsidP="00C60D57">
      <w:pPr>
        <w:pStyle w:val="41"/>
        <w:numPr>
          <w:ilvl w:val="0"/>
          <w:numId w:val="13"/>
        </w:numPr>
        <w:ind w:left="0" w:firstLine="567"/>
      </w:pPr>
      <w:r w:rsidRPr="00461981">
        <w:t xml:space="preserve"> взаимодействие с педагогическим коллективом Учреждения по вопросам профилактики правонарушений, безнадзорности и беспризорности среди несовершеннолетних воспитанников;</w:t>
      </w:r>
    </w:p>
    <w:p w14:paraId="4B030E48" w14:textId="77777777" w:rsidR="00C60D57" w:rsidRPr="00461981" w:rsidRDefault="00C60D57" w:rsidP="00C60D57">
      <w:pPr>
        <w:pStyle w:val="41"/>
        <w:numPr>
          <w:ilvl w:val="0"/>
          <w:numId w:val="13"/>
        </w:numPr>
        <w:ind w:left="0" w:firstLine="567"/>
      </w:pPr>
      <w:r w:rsidRPr="00461981">
        <w:t xml:space="preserve"> взаимодействие с общественными организациями; </w:t>
      </w:r>
    </w:p>
    <w:p w14:paraId="4F47B0C7" w14:textId="77777777" w:rsidR="00C60D57" w:rsidRPr="00461981" w:rsidRDefault="00C60D57" w:rsidP="00C60D57">
      <w:pPr>
        <w:pStyle w:val="41"/>
        <w:numPr>
          <w:ilvl w:val="0"/>
          <w:numId w:val="13"/>
        </w:numPr>
        <w:ind w:left="0" w:firstLine="567"/>
      </w:pPr>
      <w:r w:rsidRPr="00461981">
        <w:t xml:space="preserve"> оказание содействия Учреждению в проведении мероприятий различной направленности;</w:t>
      </w:r>
    </w:p>
    <w:p w14:paraId="0C55AD38" w14:textId="77777777" w:rsidR="00C60D57" w:rsidRPr="00461981" w:rsidRDefault="00C60D57" w:rsidP="00C60D57">
      <w:pPr>
        <w:pStyle w:val="41"/>
        <w:numPr>
          <w:ilvl w:val="0"/>
          <w:numId w:val="13"/>
        </w:numPr>
        <w:ind w:left="0" w:firstLine="567"/>
      </w:pPr>
      <w:r w:rsidRPr="00461981">
        <w:t xml:space="preserve"> взаимодействие с другими органами самоуправления Учреждения по вопросам проведения открытых мероприятий и другим вопросам, относящимся к компетенции Совета родителей;</w:t>
      </w:r>
    </w:p>
    <w:p w14:paraId="4DE2F889" w14:textId="77777777" w:rsidR="00C60D57" w:rsidRPr="00461981" w:rsidRDefault="00C60D57" w:rsidP="00C60D57">
      <w:pPr>
        <w:pStyle w:val="41"/>
        <w:numPr>
          <w:ilvl w:val="0"/>
          <w:numId w:val="13"/>
        </w:numPr>
        <w:ind w:left="0" w:firstLine="567"/>
      </w:pPr>
      <w:r w:rsidRPr="00461981">
        <w:t xml:space="preserve"> обсуждение локальных нормативных актов Учреждения по вопросам, затрагивающим права и законные интересы воспитанников, их родителей (законных представителей). </w:t>
      </w:r>
    </w:p>
    <w:p w14:paraId="17658CA5" w14:textId="77777777" w:rsidR="006B26CC" w:rsidRDefault="006B26CC" w:rsidP="006B26CC">
      <w:pPr>
        <w:spacing w:before="30" w:after="30" w:line="240" w:lineRule="auto"/>
        <w:ind w:right="76"/>
        <w:jc w:val="both"/>
        <w:rPr>
          <w:rFonts w:ascii="Times New Roman" w:hAnsi="Times New Roman"/>
          <w:sz w:val="28"/>
          <w:szCs w:val="28"/>
        </w:rPr>
      </w:pPr>
      <w:r>
        <w:rPr>
          <w:rFonts w:ascii="Times New Roman" w:hAnsi="Times New Roman"/>
          <w:sz w:val="28"/>
          <w:szCs w:val="28"/>
        </w:rPr>
        <w:t>Вывод:  Управление в ДОУ осуществляется в соответствии с действующим законодательством на основе принципов единоначалия и коллегиальности.</w:t>
      </w:r>
    </w:p>
    <w:p w14:paraId="2DD1467F" w14:textId="77777777" w:rsidR="006B26CC" w:rsidRDefault="006B26CC" w:rsidP="00FF5D43">
      <w:pPr>
        <w:spacing w:before="30" w:after="30" w:line="240" w:lineRule="auto"/>
        <w:ind w:right="76"/>
        <w:jc w:val="both"/>
        <w:rPr>
          <w:rFonts w:ascii="Times New Roman" w:hAnsi="Times New Roman"/>
          <w:sz w:val="28"/>
          <w:szCs w:val="28"/>
        </w:rPr>
      </w:pPr>
      <w:r>
        <w:rPr>
          <w:rFonts w:ascii="Times New Roman" w:hAnsi="Times New Roman"/>
          <w:sz w:val="28"/>
          <w:szCs w:val="28"/>
        </w:rPr>
        <w:t>Структура и механизм управления образовательным учреждением обеспечивает его стабильное функционирование, взаимосвязь всех структурных подразделений, а также вовлеченность работников учреждения и родителей воспитанников в воспитательно-образовательный процесс</w:t>
      </w:r>
      <w:r w:rsidR="00FA755D">
        <w:rPr>
          <w:rFonts w:ascii="Times New Roman" w:hAnsi="Times New Roman"/>
          <w:sz w:val="28"/>
          <w:szCs w:val="28"/>
        </w:rPr>
        <w:t>.</w:t>
      </w:r>
    </w:p>
    <w:p w14:paraId="508A4496" w14:textId="77777777" w:rsidR="00FA755D" w:rsidRPr="00FF5D43" w:rsidRDefault="00FA755D" w:rsidP="00FF5D43">
      <w:pPr>
        <w:spacing w:before="30" w:after="30" w:line="240" w:lineRule="auto"/>
        <w:ind w:right="76"/>
        <w:jc w:val="both"/>
        <w:rPr>
          <w:rFonts w:ascii="Times New Roman" w:hAnsi="Times New Roman"/>
          <w:sz w:val="28"/>
          <w:szCs w:val="28"/>
        </w:rPr>
      </w:pPr>
    </w:p>
    <w:p w14:paraId="63760F26" w14:textId="77777777" w:rsidR="00FA755D" w:rsidRPr="00FA755D" w:rsidRDefault="006B26CC" w:rsidP="00FA755D">
      <w:pPr>
        <w:spacing w:after="0" w:line="240" w:lineRule="auto"/>
        <w:ind w:right="76"/>
        <w:jc w:val="center"/>
        <w:rPr>
          <w:rFonts w:ascii="Times New Roman" w:hAnsi="Times New Roman"/>
          <w:b/>
          <w:i/>
          <w:sz w:val="28"/>
          <w:szCs w:val="28"/>
          <w:lang w:eastAsia="ru-RU"/>
        </w:rPr>
      </w:pPr>
      <w:r w:rsidRPr="00FA755D">
        <w:rPr>
          <w:rFonts w:ascii="Times New Roman" w:hAnsi="Times New Roman"/>
          <w:b/>
          <w:i/>
          <w:sz w:val="28"/>
          <w:szCs w:val="28"/>
          <w:lang w:eastAsia="ru-RU"/>
        </w:rPr>
        <w:t>3.Оценка содержания и качества  подготовки воспитанников</w:t>
      </w:r>
    </w:p>
    <w:p w14:paraId="43300AC8" w14:textId="77777777" w:rsidR="006B26CC" w:rsidRDefault="00751D43"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B26CC">
        <w:rPr>
          <w:rFonts w:ascii="Times New Roman" w:eastAsia="Times New Roman" w:hAnsi="Times New Roman"/>
          <w:sz w:val="28"/>
          <w:szCs w:val="28"/>
        </w:rPr>
        <w:t>ДОУ осуществляет образовательный процесс по пяти образовательным областям</w:t>
      </w:r>
    </w:p>
    <w:p w14:paraId="251A7CAA" w14:textId="77777777" w:rsidR="006B26CC" w:rsidRDefault="006B26CC" w:rsidP="006B26CC">
      <w:pPr>
        <w:spacing w:after="0" w:line="240" w:lineRule="auto"/>
        <w:ind w:right="76"/>
        <w:jc w:val="both"/>
        <w:rPr>
          <w:rFonts w:ascii="Times New Roman" w:eastAsia="Times New Roman" w:hAnsi="Times New Roman"/>
          <w:b/>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rPr>
        <w:tab/>
        <w:t>Особенности реализации образовательной области «Социально-коммуникативное развитие».</w:t>
      </w:r>
    </w:p>
    <w:p w14:paraId="042D4FB7"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Освоение первоначальных представлений</w:t>
      </w:r>
      <w:r>
        <w:rPr>
          <w:rFonts w:ascii="Times New Roman" w:eastAsia="Times New Roman" w:hAnsi="Times New Roman"/>
          <w:sz w:val="28"/>
        </w:rPr>
        <w:t xml:space="preserve"> </w:t>
      </w:r>
      <w:r>
        <w:rPr>
          <w:rFonts w:ascii="Times New Roman" w:eastAsia="Times New Roman" w:hAnsi="Times New Roman"/>
          <w:sz w:val="28"/>
          <w:szCs w:val="28"/>
        </w:rPr>
        <w:t xml:space="preserve">социального характера направлено на усвоение норм и ценностей, принятых в обществе, включая моральные и нравственные ценности; формирование культурно-гигиенических навыков, развитие общения и взаимодействия ребенка со взрослыми и сверстниками; становление самостоятельности, целенаправленности и саморегуляции </w:t>
      </w:r>
      <w:r>
        <w:rPr>
          <w:rFonts w:ascii="Times New Roman" w:eastAsia="Times New Roman" w:hAnsi="Times New Roman"/>
          <w:sz w:val="28"/>
          <w:szCs w:val="28"/>
        </w:rPr>
        <w:lastRenderedPageBreak/>
        <w:t>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5957DDAB"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ab/>
        <w:t xml:space="preserve"> Направления и границы педагогического воздействия взрослого с ребенком определялись с позиции – ребенок – субъект индивидуального развития, активно присваивающий культуру. Включение ребенка в социально-значимую деятельность (подарки для мам и пап к праздничным датам) способствовало образованию предпосылок  игровой деятельности, а также становления отношений со сверстниками, взрослыми в процессе деятельности, к самому себе, формированию положительного отношения к соблюдению общепринятых норм и правил.</w:t>
      </w:r>
    </w:p>
    <w:p w14:paraId="1ADFE02F"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Для формирования у детей трудовых умений и навыков в процессе организации разных форм детского труда в ДОУ созданы следующие условия:</w:t>
      </w:r>
    </w:p>
    <w:p w14:paraId="19A8369B"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уголки природы в каждой возрастной группе с необходимым набором инвентаря для организации труда в природе;</w:t>
      </w:r>
    </w:p>
    <w:p w14:paraId="65438F61"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огород, клумбы на территории ДОУ и каждого прогулочного участка;</w:t>
      </w:r>
    </w:p>
    <w:p w14:paraId="6BE0697B"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оборудование для выполнения трудовых поручений.</w:t>
      </w:r>
    </w:p>
    <w:p w14:paraId="1B3B8D72"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Реализация поставленных задач осуществлялась в форме трудовых поручений.</w:t>
      </w:r>
    </w:p>
    <w:p w14:paraId="56AE0855"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 Работа по формированию основ безопасности жизнедеятельности строилась в ходе совместной деятельности взрослых и детей, в самостоятельной деятельности. Для обучения детей правилам безопасного поведения в различных жизненных ситуациях в групповых помещениях ДОУ и на территории созданы уголки безопасности, для организации игр детей по обучению правилам дорожного движения имеется необходимая дидактическая база.</w:t>
      </w:r>
    </w:p>
    <w:p w14:paraId="6D828E60" w14:textId="77777777" w:rsidR="006B26CC" w:rsidRDefault="006B26CC" w:rsidP="006B26CC">
      <w:pPr>
        <w:spacing w:after="20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Реализация задач безопасного поведения в природе происходила через  организацию наблюдений за явлениями в природе, элементарную исследовательскую деятельность, участие детей и родителей в природоохранной, экологической и трудовой деятельности. Большое внимание уделялось созданию на территории детского сада эстетически привлекательной и познавательной среды, на каждом прогулочном участке и всей территории разбиты клумбы в разных видовых решениях.</w:t>
      </w:r>
    </w:p>
    <w:p w14:paraId="449CEF7D" w14:textId="77777777" w:rsidR="006B26CC" w:rsidRDefault="006B26CC" w:rsidP="006B26CC">
      <w:pPr>
        <w:spacing w:after="0" w:line="240" w:lineRule="auto"/>
        <w:ind w:right="76"/>
        <w:jc w:val="both"/>
        <w:rPr>
          <w:rFonts w:ascii="Times New Roman" w:eastAsia="Times New Roman" w:hAnsi="Times New Roman"/>
          <w:i/>
          <w:sz w:val="28"/>
          <w:szCs w:val="28"/>
        </w:rPr>
      </w:pPr>
      <w:r>
        <w:rPr>
          <w:rFonts w:ascii="Times New Roman" w:eastAsia="Times New Roman" w:hAnsi="Times New Roman"/>
          <w:i/>
          <w:sz w:val="28"/>
          <w:szCs w:val="28"/>
        </w:rPr>
        <w:t xml:space="preserve">    </w:t>
      </w:r>
      <w:r w:rsidR="00751D43">
        <w:rPr>
          <w:rFonts w:ascii="Times New Roman" w:eastAsia="Times New Roman" w:hAnsi="Times New Roman"/>
          <w:i/>
          <w:sz w:val="28"/>
          <w:szCs w:val="28"/>
        </w:rPr>
        <w:t xml:space="preserve">       </w:t>
      </w:r>
      <w:r>
        <w:rPr>
          <w:rFonts w:ascii="Times New Roman" w:eastAsia="Times New Roman" w:hAnsi="Times New Roman"/>
          <w:i/>
          <w:sz w:val="28"/>
          <w:szCs w:val="28"/>
        </w:rPr>
        <w:t>Особенности реализации образовательной области «Познавательное развитие».</w:t>
      </w:r>
    </w:p>
    <w:p w14:paraId="539C5691"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b/>
          <w:sz w:val="28"/>
          <w:szCs w:val="28"/>
        </w:rPr>
        <w:tab/>
        <w:t xml:space="preserve"> </w:t>
      </w:r>
      <w:r>
        <w:rPr>
          <w:rFonts w:ascii="Times New Roman" w:eastAsia="Times New Roman" w:hAnsi="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формирование первичных представлений о себе, других людях, объектах окружающего мира, о свойствах и отношениях </w:t>
      </w:r>
      <w:r>
        <w:rPr>
          <w:rFonts w:ascii="Times New Roman" w:eastAsia="Times New Roman" w:hAnsi="Times New Roman"/>
          <w:sz w:val="28"/>
          <w:szCs w:val="28"/>
        </w:rPr>
        <w:lastRenderedPageBreak/>
        <w:t>объектов окружающего мира (форме, цвете, размере, материале, звучании, ритме, темпе, количестве и др.), о праздниках, об особенностях природы.</w:t>
      </w:r>
    </w:p>
    <w:p w14:paraId="2FB1CF72"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b/>
          <w:sz w:val="28"/>
          <w:szCs w:val="28"/>
        </w:rPr>
        <w:t xml:space="preserve"> </w:t>
      </w:r>
      <w:r>
        <w:rPr>
          <w:rFonts w:ascii="Times New Roman" w:eastAsia="Times New Roman" w:hAnsi="Times New Roman"/>
          <w:sz w:val="28"/>
          <w:szCs w:val="28"/>
        </w:rPr>
        <w:t>Для организации познавательной деятельности дошкольников в детском саду созданы благоприятные условия:</w:t>
      </w:r>
    </w:p>
    <w:p w14:paraId="537008ED"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центры развития с разнообразными играми, пособиями, литературой; в том числе центр познавательно-исследовательской деятельности;</w:t>
      </w:r>
    </w:p>
    <w:p w14:paraId="0C135500"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уголки природы в каждой возрастной группе;</w:t>
      </w:r>
    </w:p>
    <w:p w14:paraId="5CB09FDD"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огород;</w:t>
      </w:r>
    </w:p>
    <w:p w14:paraId="7EF1CA55"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 цветники на каждом групповом участке.</w:t>
      </w:r>
    </w:p>
    <w:p w14:paraId="1CEC120C" w14:textId="77777777" w:rsidR="006B26CC" w:rsidRDefault="006B26CC" w:rsidP="006B26CC">
      <w:pPr>
        <w:spacing w:after="20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Работа по формированию познавательной активности дошкольников осуществлялась в процессе образовательной деятельности, в режимных моментах и в самостоятельной деятельности детей. Образовательная деятельность строилась с учетом уровня интеллектуального развития детей, развития психических процессов. При организации деятельности по познавательному развитию детей использовались различные формы: организованная деятельность, игры-экспериментирования, досуговая деятельность. Педагоги поощряли возникновение индивидуальных познавательных интересов, предпочтений и активно использовали их в индивидуальной работе. </w:t>
      </w:r>
    </w:p>
    <w:p w14:paraId="277D10E1"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i/>
          <w:sz w:val="28"/>
          <w:szCs w:val="28"/>
        </w:rPr>
        <w:t xml:space="preserve"> </w:t>
      </w:r>
      <w:r w:rsidR="00751D43">
        <w:rPr>
          <w:rFonts w:ascii="Times New Roman" w:eastAsia="Times New Roman" w:hAnsi="Times New Roman"/>
          <w:i/>
          <w:sz w:val="28"/>
          <w:szCs w:val="28"/>
        </w:rPr>
        <w:t xml:space="preserve">         </w:t>
      </w:r>
      <w:r>
        <w:rPr>
          <w:rFonts w:ascii="Times New Roman" w:eastAsia="Times New Roman" w:hAnsi="Times New Roman"/>
          <w:i/>
          <w:sz w:val="28"/>
          <w:szCs w:val="28"/>
        </w:rPr>
        <w:t>Особенности реализации образовательной области «Речевое развитие».</w:t>
      </w:r>
    </w:p>
    <w:p w14:paraId="03FD5C43"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Речевое развитие включает </w:t>
      </w:r>
      <w:r w:rsidR="00322106">
        <w:rPr>
          <w:rFonts w:ascii="Times New Roman" w:eastAsia="Times New Roman" w:hAnsi="Times New Roman"/>
          <w:sz w:val="28"/>
          <w:szCs w:val="28"/>
        </w:rPr>
        <w:t>о</w:t>
      </w:r>
      <w:r>
        <w:rPr>
          <w:rFonts w:ascii="Times New Roman" w:eastAsia="Times New Roman" w:hAnsi="Times New Roman"/>
          <w:sz w:val="28"/>
          <w:szCs w:val="28"/>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Для этого в ДОУ созданы необходимые условия. В каждой возрастной группе собран демонстрационный материал для развития речи, дидактические пособия и игры для речевого развития, который постоянно обновляется и пополняется. Используя разнообразные дидактические и словесные игры, рассказы, проблемные ситуации, чтение художественной литературы, театрализованную деятельность, педагоги расширяли речевую среду, воздействуя на развитие и активизацию диалогической речи как способа общения. Общение с ребенком организовывалось в соответствии с нравственными принципами, направленными на формирование внимательного отношения к другим людям, использование полученных знаний по культуре человеческого общения, речевого  этикета. Формирование интереса и потребности в чтении (восприятии) книг происходило через развитие литературной речи, приобщение к словесному искусству, в том числе развитие художественного восприятия и эстетического вкуса.  Ежедневное чтение детям новых и уже знакомых произведений вошло в систему в каждой возрастной группе. Для </w:t>
      </w:r>
      <w:r>
        <w:rPr>
          <w:rFonts w:ascii="Times New Roman" w:eastAsia="Times New Roman" w:hAnsi="Times New Roman"/>
          <w:sz w:val="28"/>
          <w:szCs w:val="28"/>
        </w:rPr>
        <w:lastRenderedPageBreak/>
        <w:t>этого в каждой группе созданы книжные уголки. Приобщение детей к художественной литературе происходило ежедневно во второй половине дня, при организации работы в книжном уголке, чтении и обсуждении программных произведений разных жанров, познавательных и художественных книг, разучивании стихотворений. Активизация деятельности детей по использованию стихов, произведений устного народного творчества проводится в процессе режимных моментов.</w:t>
      </w:r>
    </w:p>
    <w:p w14:paraId="29C9259F" w14:textId="77777777" w:rsidR="006B26CC" w:rsidRDefault="006B26CC" w:rsidP="006B26CC">
      <w:pPr>
        <w:spacing w:after="0" w:line="240" w:lineRule="auto"/>
        <w:ind w:right="76"/>
        <w:jc w:val="both"/>
        <w:rPr>
          <w:rFonts w:ascii="Times New Roman" w:eastAsia="Times New Roman" w:hAnsi="Times New Roman"/>
          <w:sz w:val="28"/>
          <w:szCs w:val="28"/>
        </w:rPr>
      </w:pPr>
    </w:p>
    <w:p w14:paraId="24B50FD8" w14:textId="77777777" w:rsidR="006B26CC" w:rsidRDefault="006B26CC" w:rsidP="006B26CC">
      <w:pPr>
        <w:spacing w:after="0" w:line="240" w:lineRule="auto"/>
        <w:ind w:right="76"/>
        <w:jc w:val="both"/>
        <w:rPr>
          <w:rFonts w:ascii="Times New Roman" w:eastAsia="Times New Roman" w:hAnsi="Times New Roman"/>
          <w:i/>
          <w:sz w:val="28"/>
          <w:szCs w:val="28"/>
        </w:rPr>
      </w:pPr>
      <w:r>
        <w:rPr>
          <w:rFonts w:ascii="Times New Roman" w:eastAsia="Times New Roman" w:hAnsi="Times New Roman"/>
          <w:i/>
          <w:sz w:val="28"/>
          <w:szCs w:val="28"/>
        </w:rPr>
        <w:t xml:space="preserve">         Особенности реализации образовательной области «Художественно-эстетическое развитие». </w:t>
      </w:r>
    </w:p>
    <w:p w14:paraId="512D8518"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ab/>
        <w:t>Реализация содержания данной области</w:t>
      </w:r>
      <w:r>
        <w:rPr>
          <w:rFonts w:ascii="Times New Roman" w:eastAsia="Times New Roman" w:hAnsi="Times New Roman"/>
          <w:sz w:val="28"/>
        </w:rPr>
        <w:t xml:space="preserve"> </w:t>
      </w:r>
      <w:r>
        <w:rPr>
          <w:rFonts w:ascii="Times New Roman" w:eastAsia="Times New Roman" w:hAnsi="Times New Roman"/>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5A57C953"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Организация продуктивной деятельности детей (рисование, лепка, аппликация) направлена на развитие детского творчества, на приобщение к изобразительному искусству.</w:t>
      </w:r>
    </w:p>
    <w:p w14:paraId="74D36CA9"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Реализация задач по художественному творчеству осуществлялась в процессе образовательной деятельности, в самостоятельной деятельности детей во второй половине дня средствами организованной предметно-развивающей среды в уголке изобразительного творчества, в процессе эстетического восприятия природы, красивых предметов и произведений изобразительного и народно-прикладного искусства, книжной иллюстрации.  Во всех группах есть необходимые условия: центр детского творчества с разнообразным набором изобразительных средств, стенды для выставки детских и совместных работ с родителями. Для знакомства и рассматривания предметов, произведений с искусства созданы  «полочки красоты», на которых сменяемость экспонатов происходит 1 раз в неделю, в зависимости от тематики организованной изобразительной деятельности детей.</w:t>
      </w:r>
      <w:r>
        <w:rPr>
          <w:rFonts w:ascii="Times New Roman" w:eastAsia="Times New Roman" w:hAnsi="Times New Roman"/>
          <w:sz w:val="28"/>
          <w:szCs w:val="28"/>
        </w:rPr>
        <w:br/>
      </w:r>
      <w:r>
        <w:rPr>
          <w:rFonts w:ascii="Times New Roman" w:eastAsia="Times New Roman" w:hAnsi="Times New Roman"/>
          <w:sz w:val="28"/>
          <w:szCs w:val="28"/>
        </w:rPr>
        <w:tab/>
        <w:t>Содержание музыкально-художественной  деятельности направлено на достижение цели развития музыкальности детей, способности эмоционально воспринимать музыку через приобщение к музыкальному искусству. Оснащение музыкального зала оборудованием (синтезатор, музыкальный центр, набор детских музыкальных инструментов и др.), наличие музыкальных уголков в группах, палитра наглядно-дидактических пособий позволяет качественно организовывать музыкально-художественную деятельность с детьми.</w:t>
      </w:r>
    </w:p>
    <w:p w14:paraId="6DFC84BB"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ab/>
        <w:t xml:space="preserve">Музыкальное развитие дошкольников в образовательной деятельности осуществлялось два раза в неделю в соответствии с возрастными требованиями к ее продолжительности. Для реализации поставленных задач </w:t>
      </w:r>
      <w:r>
        <w:rPr>
          <w:rFonts w:ascii="Times New Roman" w:eastAsia="Times New Roman" w:hAnsi="Times New Roman"/>
          <w:sz w:val="28"/>
          <w:szCs w:val="28"/>
        </w:rPr>
        <w:lastRenderedPageBreak/>
        <w:t xml:space="preserve">в течение года педагогами использовались разные формы работы с детьми: праздники, музыкальные досуги, развлечения. Педагоги используют музыку, как для развития музыкальности, так и для охраны здоровья детей. Музыка помогает создать у ребенка радостное настроение, повышает двигательную активность, помогает привлечь внимание детей к разнообразным видам деятельности. Успешно применялись такие формы работы как: пение с детьми и для детей, слушание, движение под музыку, пение игровых хороводных и плясовых песен, экспериментирование со звучащими предметами, игра на музыкальных инструментах. Организация музыкальной деятельности происходила в совместной деятельности педагога с детьми. Во всех возрастных группах создана развивающая музыкальная среда для организации самостоятельной детской деятельности. В течение года в каждой возрастной группе прошли праздники: </w:t>
      </w:r>
      <w:r w:rsidR="0011746D">
        <w:rPr>
          <w:rFonts w:ascii="Times New Roman" w:eastAsia="Times New Roman" w:hAnsi="Times New Roman"/>
          <w:sz w:val="28"/>
          <w:szCs w:val="28"/>
        </w:rPr>
        <w:t xml:space="preserve">«Как на масленой неделе…», </w:t>
      </w:r>
      <w:r>
        <w:rPr>
          <w:rFonts w:ascii="Times New Roman" w:eastAsia="Times New Roman" w:hAnsi="Times New Roman"/>
          <w:sz w:val="28"/>
          <w:szCs w:val="28"/>
        </w:rPr>
        <w:t>«</w:t>
      </w:r>
      <w:r w:rsidR="0011746D">
        <w:rPr>
          <w:rFonts w:ascii="Times New Roman" w:hAnsi="Times New Roman"/>
          <w:sz w:val="28"/>
          <w:szCs w:val="28"/>
        </w:rPr>
        <w:t>Бравые солдаты</w:t>
      </w:r>
      <w:r>
        <w:rPr>
          <w:rFonts w:ascii="Times New Roman" w:hAnsi="Times New Roman"/>
          <w:sz w:val="28"/>
          <w:szCs w:val="28"/>
        </w:rPr>
        <w:t>!</w:t>
      </w:r>
      <w:r w:rsidR="00821E9E">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rPr>
        <w:t xml:space="preserve"> «</w:t>
      </w:r>
      <w:r w:rsidR="00FE6B5D">
        <w:rPr>
          <w:rFonts w:ascii="Times New Roman" w:eastAsia="Times New Roman" w:hAnsi="Times New Roman"/>
          <w:sz w:val="28"/>
          <w:szCs w:val="28"/>
        </w:rPr>
        <w:t>Никого на свете лучше мамы - нет</w:t>
      </w:r>
      <w:r>
        <w:rPr>
          <w:rFonts w:ascii="Times New Roman" w:eastAsia="Times New Roman" w:hAnsi="Times New Roman"/>
          <w:sz w:val="28"/>
          <w:szCs w:val="28"/>
        </w:rPr>
        <w:t xml:space="preserve">!», </w:t>
      </w:r>
      <w:r w:rsidR="0011746D">
        <w:rPr>
          <w:rFonts w:ascii="Times New Roman" w:eastAsia="Times New Roman" w:hAnsi="Times New Roman"/>
          <w:sz w:val="28"/>
          <w:szCs w:val="28"/>
        </w:rPr>
        <w:t xml:space="preserve"> «Россия, в этом слове огонь и сила!»,</w:t>
      </w:r>
      <w:r w:rsidR="0001080C">
        <w:rPr>
          <w:rFonts w:ascii="Times New Roman" w:eastAsia="Times New Roman" w:hAnsi="Times New Roman"/>
          <w:sz w:val="28"/>
          <w:szCs w:val="28"/>
        </w:rPr>
        <w:t xml:space="preserve"> «</w:t>
      </w:r>
      <w:r w:rsidR="0011746D">
        <w:rPr>
          <w:rFonts w:ascii="Times New Roman" w:eastAsia="Times New Roman" w:hAnsi="Times New Roman"/>
          <w:sz w:val="28"/>
          <w:szCs w:val="28"/>
        </w:rPr>
        <w:t>По Бунинским тропам</w:t>
      </w:r>
      <w:r w:rsidR="0001080C">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821E9E" w:rsidRPr="0001080C">
        <w:rPr>
          <w:rFonts w:ascii="Times New Roman" w:eastAsia="Times New Roman" w:hAnsi="Times New Roman"/>
          <w:sz w:val="28"/>
          <w:szCs w:val="28"/>
        </w:rPr>
        <w:t>«</w:t>
      </w:r>
      <w:r w:rsidR="0001080C" w:rsidRPr="0001080C">
        <w:rPr>
          <w:rFonts w:ascii="Times New Roman" w:hAnsi="Times New Roman"/>
          <w:sz w:val="28"/>
          <w:szCs w:val="28"/>
        </w:rPr>
        <w:t>Снова Осень закружила»,</w:t>
      </w:r>
      <w:r w:rsidR="0001080C">
        <w:t xml:space="preserve"> </w:t>
      </w:r>
      <w:r w:rsidR="0001080C" w:rsidRPr="0001080C">
        <w:rPr>
          <w:rFonts w:ascii="Times New Roman" w:hAnsi="Times New Roman"/>
          <w:sz w:val="28"/>
          <w:szCs w:val="28"/>
        </w:rPr>
        <w:t>«</w:t>
      </w:r>
      <w:r w:rsidR="00AE141A">
        <w:rPr>
          <w:rFonts w:ascii="Times New Roman" w:hAnsi="Times New Roman"/>
          <w:sz w:val="28"/>
          <w:szCs w:val="28"/>
        </w:rPr>
        <w:t>Волшебство Деда Мороза</w:t>
      </w:r>
      <w:r w:rsidR="00821E9E" w:rsidRPr="0001080C">
        <w:rPr>
          <w:rFonts w:ascii="Times New Roman" w:hAnsi="Times New Roman"/>
          <w:sz w:val="28"/>
          <w:szCs w:val="28"/>
        </w:rPr>
        <w:t>»</w:t>
      </w:r>
      <w:r w:rsidR="00821E9E">
        <w:rPr>
          <w:rFonts w:ascii="Times New Roman" w:hAnsi="Times New Roman"/>
          <w:sz w:val="28"/>
          <w:szCs w:val="28"/>
        </w:rPr>
        <w:t xml:space="preserve"> и другие.</w:t>
      </w:r>
    </w:p>
    <w:p w14:paraId="0B7CE529" w14:textId="77777777" w:rsidR="006B26CC" w:rsidRDefault="006B26CC" w:rsidP="006B26CC">
      <w:pPr>
        <w:spacing w:after="0" w:line="240" w:lineRule="auto"/>
        <w:ind w:right="76"/>
        <w:jc w:val="both"/>
        <w:rPr>
          <w:rFonts w:ascii="Times New Roman" w:eastAsia="Times New Roman" w:hAnsi="Times New Roman"/>
          <w:sz w:val="28"/>
          <w:szCs w:val="28"/>
        </w:rPr>
      </w:pPr>
    </w:p>
    <w:p w14:paraId="517006AC" w14:textId="77777777" w:rsidR="006B26CC" w:rsidRDefault="006B26CC" w:rsidP="006B26CC">
      <w:pPr>
        <w:spacing w:after="0" w:line="240" w:lineRule="auto"/>
        <w:ind w:right="76"/>
        <w:jc w:val="both"/>
        <w:rPr>
          <w:rFonts w:ascii="Times New Roman" w:eastAsia="Times New Roman" w:hAnsi="Times New Roman"/>
          <w:i/>
          <w:sz w:val="28"/>
          <w:szCs w:val="28"/>
        </w:rPr>
      </w:pPr>
      <w:r>
        <w:rPr>
          <w:rFonts w:ascii="Times New Roman" w:eastAsia="Times New Roman" w:hAnsi="Times New Roman"/>
          <w:i/>
          <w:sz w:val="28"/>
          <w:szCs w:val="28"/>
        </w:rPr>
        <w:t xml:space="preserve">         Особенности реализации образовательной области «Физическое развитие». </w:t>
      </w:r>
    </w:p>
    <w:p w14:paraId="51BCD7D7" w14:textId="77777777" w:rsidR="006B26CC" w:rsidRDefault="006B26CC" w:rsidP="006B26CC">
      <w:pPr>
        <w:spacing w:after="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ab/>
        <w:t xml:space="preserve">Процесс реализации задач данной области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54B12766" w14:textId="0C25857F" w:rsidR="006B26CC" w:rsidRDefault="006B26CC" w:rsidP="006B26CC">
      <w:pPr>
        <w:spacing w:after="200" w:line="240" w:lineRule="auto"/>
        <w:ind w:right="76"/>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В ДОУ созданы необходимые условия для физического развития детей. Имеется </w:t>
      </w:r>
      <w:r w:rsidR="00FC2810">
        <w:rPr>
          <w:rFonts w:ascii="Times New Roman" w:eastAsia="Times New Roman" w:hAnsi="Times New Roman"/>
          <w:sz w:val="28"/>
          <w:szCs w:val="28"/>
        </w:rPr>
        <w:t>музыкально-</w:t>
      </w:r>
      <w:r>
        <w:rPr>
          <w:rFonts w:ascii="Times New Roman" w:eastAsia="Times New Roman" w:hAnsi="Times New Roman"/>
          <w:sz w:val="28"/>
          <w:szCs w:val="28"/>
        </w:rPr>
        <w:t>спортивный зал с необходимым физкультурным оборудованием. На территории детского сада расположена спортивная площадка, беговая дорожка, яма для прыжков, гимнастическая стенка, «тропа здоровья», игровое поле для игр с элементами спорта (футбол, волейбол, баскетбол, городки, бадминтон), площадки для подвижных игр. В группах оборудованы физкультурные центры с необходимым набором спортивного инвентаря для организации двигательной деятельности детей в течение дня. Применяются следующие формы работы с детьми: организованная образовательная деятельность, утренняя гимнастика, час двигательной активности, подвижные игры, физкультминутки, спортивные праздники и досуги.</w:t>
      </w:r>
    </w:p>
    <w:p w14:paraId="2B415B28" w14:textId="77777777" w:rsidR="006B26CC" w:rsidRDefault="00751D43" w:rsidP="006B26CC">
      <w:pPr>
        <w:spacing w:after="0" w:line="240" w:lineRule="auto"/>
        <w:ind w:right="76"/>
        <w:jc w:val="both"/>
        <w:rPr>
          <w:rFonts w:ascii="Times New Roman" w:hAnsi="Times New Roman"/>
          <w:i/>
          <w:sz w:val="28"/>
          <w:szCs w:val="28"/>
          <w:lang w:eastAsia="ru-RU"/>
        </w:rPr>
      </w:pPr>
      <w:r>
        <w:rPr>
          <w:rFonts w:ascii="Times New Roman" w:hAnsi="Times New Roman"/>
          <w:i/>
          <w:sz w:val="28"/>
          <w:szCs w:val="28"/>
          <w:lang w:eastAsia="ru-RU"/>
        </w:rPr>
        <w:lastRenderedPageBreak/>
        <w:t xml:space="preserve">          </w:t>
      </w:r>
      <w:r w:rsidR="006B26CC">
        <w:rPr>
          <w:rFonts w:ascii="Times New Roman" w:hAnsi="Times New Roman"/>
          <w:i/>
          <w:sz w:val="28"/>
          <w:szCs w:val="28"/>
          <w:lang w:eastAsia="ru-RU"/>
        </w:rPr>
        <w:t>Уровень готовности воспитанников к обучению в школе:</w:t>
      </w:r>
    </w:p>
    <w:p w14:paraId="0552E4FA" w14:textId="45330C4B" w:rsidR="006B26CC" w:rsidRDefault="006B26CC" w:rsidP="00751D43">
      <w:pPr>
        <w:pStyle w:val="24"/>
        <w:ind w:right="76"/>
        <w:jc w:val="both"/>
        <w:rPr>
          <w:rFonts w:ascii="Times New Roman" w:hAnsi="Times New Roman"/>
          <w:sz w:val="28"/>
          <w:szCs w:val="28"/>
        </w:rPr>
      </w:pPr>
      <w:r>
        <w:rPr>
          <w:rFonts w:ascii="Times New Roman" w:hAnsi="Times New Roman"/>
          <w:bCs/>
          <w:sz w:val="28"/>
          <w:szCs w:val="28"/>
        </w:rPr>
        <w:tab/>
        <w:t>Анализ результатов готовности детей к школе</w:t>
      </w:r>
      <w:r>
        <w:rPr>
          <w:rFonts w:ascii="Times New Roman" w:hAnsi="Times New Roman"/>
          <w:sz w:val="28"/>
          <w:szCs w:val="28"/>
        </w:rPr>
        <w:t xml:space="preserve"> позволяет отметить, что уровень готовности к школе достаточный. У детей развиты необходимые физические, психические, моральные качества, необходимые для перехода на новую ступень образования. По результатам мониторинга уровень о</w:t>
      </w:r>
      <w:r w:rsidR="00821E9E">
        <w:rPr>
          <w:rFonts w:ascii="Times New Roman" w:hAnsi="Times New Roman"/>
          <w:sz w:val="28"/>
          <w:szCs w:val="28"/>
        </w:rPr>
        <w:t xml:space="preserve">бщей готовности к школе за </w:t>
      </w:r>
      <w:r>
        <w:rPr>
          <w:rFonts w:ascii="Times New Roman" w:hAnsi="Times New Roman"/>
          <w:sz w:val="28"/>
          <w:szCs w:val="28"/>
        </w:rPr>
        <w:t>20</w:t>
      </w:r>
      <w:r w:rsidR="00C1570E">
        <w:rPr>
          <w:rFonts w:ascii="Times New Roman" w:hAnsi="Times New Roman"/>
          <w:sz w:val="28"/>
          <w:szCs w:val="28"/>
        </w:rPr>
        <w:t>21</w:t>
      </w:r>
      <w:r>
        <w:rPr>
          <w:rFonts w:ascii="Times New Roman" w:hAnsi="Times New Roman"/>
          <w:sz w:val="28"/>
          <w:szCs w:val="28"/>
        </w:rPr>
        <w:t xml:space="preserve"> год таков: высокий – </w:t>
      </w:r>
      <w:r w:rsidR="00AE141A">
        <w:rPr>
          <w:rFonts w:ascii="Times New Roman" w:hAnsi="Times New Roman"/>
          <w:sz w:val="28"/>
          <w:szCs w:val="28"/>
        </w:rPr>
        <w:t>94</w:t>
      </w:r>
      <w:r>
        <w:rPr>
          <w:rFonts w:ascii="Times New Roman" w:hAnsi="Times New Roman"/>
          <w:sz w:val="28"/>
          <w:szCs w:val="28"/>
        </w:rPr>
        <w:t>%; достаточный (средний) –</w:t>
      </w:r>
      <w:r w:rsidR="00AE141A">
        <w:rPr>
          <w:rFonts w:ascii="Times New Roman" w:hAnsi="Times New Roman"/>
          <w:sz w:val="28"/>
          <w:szCs w:val="28"/>
        </w:rPr>
        <w:t>6</w:t>
      </w:r>
      <w:r>
        <w:rPr>
          <w:rFonts w:ascii="Times New Roman" w:hAnsi="Times New Roman"/>
          <w:sz w:val="28"/>
          <w:szCs w:val="28"/>
        </w:rPr>
        <w:t xml:space="preserve">%; недостаточный </w:t>
      </w:r>
      <w:r w:rsidR="00C1570E">
        <w:rPr>
          <w:rFonts w:ascii="Times New Roman" w:hAnsi="Times New Roman"/>
          <w:sz w:val="28"/>
          <w:szCs w:val="28"/>
        </w:rPr>
        <w:t>(низкий) – 0%. В сравнении с 202</w:t>
      </w:r>
      <w:r w:rsidR="00157204">
        <w:rPr>
          <w:rFonts w:ascii="Times New Roman" w:hAnsi="Times New Roman"/>
          <w:sz w:val="28"/>
          <w:szCs w:val="28"/>
        </w:rPr>
        <w:t>1</w:t>
      </w:r>
      <w:r>
        <w:rPr>
          <w:rFonts w:ascii="Times New Roman" w:hAnsi="Times New Roman"/>
          <w:sz w:val="28"/>
          <w:szCs w:val="28"/>
        </w:rPr>
        <w:t xml:space="preserve"> </w:t>
      </w:r>
      <w:r w:rsidR="00821E9E">
        <w:rPr>
          <w:rFonts w:ascii="Times New Roman" w:hAnsi="Times New Roman"/>
          <w:sz w:val="28"/>
          <w:szCs w:val="28"/>
        </w:rPr>
        <w:t>годом</w:t>
      </w:r>
      <w:r w:rsidR="00AE141A">
        <w:rPr>
          <w:rFonts w:ascii="Times New Roman" w:hAnsi="Times New Roman"/>
          <w:sz w:val="28"/>
          <w:szCs w:val="28"/>
        </w:rPr>
        <w:t xml:space="preserve"> высокий уровень увеличился на 2</w:t>
      </w:r>
      <w:r>
        <w:rPr>
          <w:rFonts w:ascii="Times New Roman" w:hAnsi="Times New Roman"/>
          <w:sz w:val="28"/>
          <w:szCs w:val="28"/>
        </w:rPr>
        <w:t xml:space="preserve">%.  Вместе с тем повысился уровень мотивационной готовности на </w:t>
      </w:r>
      <w:r w:rsidR="00AE141A">
        <w:rPr>
          <w:rFonts w:ascii="Times New Roman" w:hAnsi="Times New Roman"/>
          <w:sz w:val="28"/>
          <w:szCs w:val="28"/>
        </w:rPr>
        <w:t>12</w:t>
      </w:r>
      <w:r>
        <w:rPr>
          <w:rFonts w:ascii="Times New Roman" w:hAnsi="Times New Roman"/>
          <w:sz w:val="28"/>
          <w:szCs w:val="28"/>
        </w:rPr>
        <w:t xml:space="preserve">%, волевой готовности – на </w:t>
      </w:r>
      <w:r w:rsidR="00AE141A">
        <w:rPr>
          <w:rFonts w:ascii="Times New Roman" w:hAnsi="Times New Roman"/>
          <w:sz w:val="28"/>
          <w:szCs w:val="28"/>
        </w:rPr>
        <w:t>9</w:t>
      </w:r>
      <w:r>
        <w:rPr>
          <w:rFonts w:ascii="Times New Roman" w:hAnsi="Times New Roman"/>
          <w:sz w:val="28"/>
          <w:szCs w:val="28"/>
        </w:rPr>
        <w:t xml:space="preserve">%. Сформированность навыков учебной деятельности в сравнении с предыдущим учебным годом увеличилась на </w:t>
      </w:r>
      <w:r w:rsidR="00AE141A">
        <w:rPr>
          <w:rFonts w:ascii="Times New Roman" w:hAnsi="Times New Roman"/>
          <w:sz w:val="28"/>
          <w:szCs w:val="28"/>
        </w:rPr>
        <w:t>9</w:t>
      </w:r>
      <w:r>
        <w:rPr>
          <w:rFonts w:ascii="Times New Roman" w:hAnsi="Times New Roman"/>
          <w:sz w:val="28"/>
          <w:szCs w:val="28"/>
        </w:rPr>
        <w:t>%. </w:t>
      </w:r>
    </w:p>
    <w:p w14:paraId="5826FD52" w14:textId="77777777" w:rsidR="001B22BD" w:rsidRDefault="006B26CC"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sz w:val="28"/>
          <w:szCs w:val="28"/>
        </w:rPr>
        <w:tab/>
      </w:r>
      <w:r w:rsidR="0051582B">
        <w:rPr>
          <w:rFonts w:ascii="Times New Roman" w:hAnsi="Times New Roman" w:cs="Times New Roman"/>
          <w:bCs/>
          <w:iCs/>
          <w:sz w:val="28"/>
          <w:szCs w:val="28"/>
          <w:shd w:val="clear" w:color="auto" w:fill="FFFFFF"/>
        </w:rPr>
        <w:t xml:space="preserve">Проводится работа по предоставлению дополнительного образования детям дошкольного возраста с целью всестороннего удовлетворения образовательных потребностей воспитанников и их родителей (законных представителей).   </w:t>
      </w:r>
    </w:p>
    <w:p w14:paraId="6AD11CF6" w14:textId="381489FC" w:rsidR="0051582B" w:rsidRDefault="001B22BD" w:rsidP="0051582B">
      <w:pPr>
        <w:pStyle w:val="Style11"/>
        <w:widowControl/>
        <w:spacing w:line="240" w:lineRule="auto"/>
        <w:ind w:right="76" w:firstLine="0"/>
        <w:rPr>
          <w:rFonts w:ascii="Times New Roman" w:hAnsi="Times New Roman"/>
          <w:sz w:val="28"/>
          <w:szCs w:val="28"/>
        </w:rPr>
      </w:pPr>
      <w:r>
        <w:rPr>
          <w:rFonts w:ascii="Times New Roman" w:hAnsi="Times New Roman" w:cs="Times New Roman"/>
          <w:bCs/>
          <w:iCs/>
          <w:sz w:val="28"/>
          <w:szCs w:val="28"/>
          <w:shd w:val="clear" w:color="auto" w:fill="FFFFFF"/>
        </w:rPr>
        <w:tab/>
      </w:r>
      <w:r w:rsidR="0051582B">
        <w:rPr>
          <w:rFonts w:ascii="Times New Roman" w:hAnsi="Times New Roman" w:cs="Times New Roman"/>
          <w:bCs/>
          <w:iCs/>
          <w:sz w:val="28"/>
          <w:szCs w:val="28"/>
          <w:shd w:val="clear" w:color="auto" w:fill="FFFFFF"/>
        </w:rPr>
        <w:t xml:space="preserve">Дополнительные платные образовательные услуги в течение года получали </w:t>
      </w:r>
      <w:r w:rsidR="00751D43">
        <w:rPr>
          <w:rFonts w:ascii="Times New Roman" w:hAnsi="Times New Roman" w:cs="Times New Roman"/>
          <w:bCs/>
          <w:iCs/>
          <w:sz w:val="28"/>
          <w:szCs w:val="28"/>
          <w:shd w:val="clear" w:color="auto" w:fill="FFFFFF"/>
        </w:rPr>
        <w:t>1</w:t>
      </w:r>
      <w:r w:rsidR="00157204">
        <w:rPr>
          <w:rFonts w:ascii="Times New Roman" w:hAnsi="Times New Roman" w:cs="Times New Roman"/>
          <w:bCs/>
          <w:iCs/>
          <w:sz w:val="28"/>
          <w:szCs w:val="28"/>
          <w:shd w:val="clear" w:color="auto" w:fill="FFFFFF"/>
        </w:rPr>
        <w:t>57</w:t>
      </w:r>
      <w:r w:rsidR="0051582B">
        <w:rPr>
          <w:rFonts w:ascii="Times New Roman" w:hAnsi="Times New Roman" w:cs="Times New Roman"/>
          <w:bCs/>
          <w:iCs/>
          <w:sz w:val="28"/>
          <w:szCs w:val="28"/>
          <w:shd w:val="clear" w:color="auto" w:fill="FFFFFF"/>
        </w:rPr>
        <w:t xml:space="preserve"> </w:t>
      </w:r>
      <w:r w:rsidR="00751D43">
        <w:rPr>
          <w:rFonts w:ascii="Times New Roman" w:hAnsi="Times New Roman" w:cs="Times New Roman"/>
          <w:bCs/>
          <w:iCs/>
          <w:sz w:val="28"/>
          <w:szCs w:val="28"/>
          <w:shd w:val="clear" w:color="auto" w:fill="FFFFFF"/>
        </w:rPr>
        <w:t>детей</w:t>
      </w:r>
      <w:r w:rsidR="0051582B">
        <w:rPr>
          <w:rFonts w:ascii="Times New Roman" w:hAnsi="Times New Roman" w:cs="Times New Roman"/>
          <w:bCs/>
          <w:iCs/>
          <w:sz w:val="28"/>
          <w:szCs w:val="28"/>
          <w:shd w:val="clear" w:color="auto" w:fill="FFFFFF"/>
        </w:rPr>
        <w:t>.</w:t>
      </w:r>
      <w:r w:rsidR="0051582B">
        <w:rPr>
          <w:rFonts w:ascii="Times New Roman" w:hAnsi="Times New Roman" w:cs="Times New Roman"/>
          <w:bCs/>
          <w:i/>
          <w:iCs/>
          <w:sz w:val="28"/>
          <w:szCs w:val="28"/>
          <w:shd w:val="clear" w:color="auto" w:fill="FFFFFF"/>
        </w:rPr>
        <w:t xml:space="preserve"> </w:t>
      </w:r>
      <w:r w:rsidR="0051582B">
        <w:rPr>
          <w:rFonts w:ascii="Times New Roman" w:hAnsi="Times New Roman"/>
          <w:sz w:val="28"/>
          <w:szCs w:val="28"/>
        </w:rPr>
        <w:t xml:space="preserve">Реализовались дополнительные платные образовательные услуги для детей </w:t>
      </w:r>
      <w:r w:rsidR="00751D43">
        <w:rPr>
          <w:rFonts w:ascii="Times New Roman" w:hAnsi="Times New Roman"/>
          <w:sz w:val="28"/>
          <w:szCs w:val="28"/>
        </w:rPr>
        <w:t>3</w:t>
      </w:r>
      <w:r w:rsidR="0051582B">
        <w:rPr>
          <w:rFonts w:ascii="Times New Roman" w:hAnsi="Times New Roman"/>
          <w:sz w:val="28"/>
          <w:szCs w:val="28"/>
        </w:rPr>
        <w:t>-8 лет следующей направленности:</w:t>
      </w:r>
    </w:p>
    <w:p w14:paraId="7350F1F7" w14:textId="77777777" w:rsidR="0051582B" w:rsidRDefault="00322106" w:rsidP="0051582B">
      <w:pPr>
        <w:pStyle w:val="Style11"/>
        <w:widowControl/>
        <w:spacing w:line="240" w:lineRule="auto"/>
        <w:ind w:right="76" w:firstLine="0"/>
        <w:rPr>
          <w:rFonts w:ascii="Times New Roman" w:hAnsi="Times New Roman"/>
          <w:i/>
          <w:sz w:val="28"/>
          <w:szCs w:val="28"/>
        </w:rPr>
      </w:pPr>
      <w:r>
        <w:rPr>
          <w:rFonts w:ascii="Times New Roman" w:hAnsi="Times New Roman"/>
          <w:i/>
          <w:sz w:val="28"/>
          <w:szCs w:val="28"/>
        </w:rPr>
        <w:t>Социально - гуманитарной</w:t>
      </w:r>
      <w:r w:rsidR="0051582B">
        <w:rPr>
          <w:rFonts w:ascii="Times New Roman" w:hAnsi="Times New Roman"/>
          <w:i/>
          <w:sz w:val="28"/>
          <w:szCs w:val="28"/>
        </w:rPr>
        <w:t xml:space="preserve"> направленности:</w:t>
      </w:r>
    </w:p>
    <w:p w14:paraId="035F8074" w14:textId="77777777" w:rsidR="0051582B" w:rsidRDefault="0051582B" w:rsidP="0051582B">
      <w:pPr>
        <w:pStyle w:val="Style11"/>
        <w:widowControl/>
        <w:spacing w:line="240" w:lineRule="auto"/>
        <w:ind w:right="76" w:firstLine="0"/>
        <w:rPr>
          <w:rFonts w:ascii="Times New Roman" w:hAnsi="Times New Roman"/>
          <w:sz w:val="28"/>
          <w:szCs w:val="28"/>
        </w:rPr>
      </w:pPr>
      <w:r>
        <w:rPr>
          <w:rFonts w:ascii="Times New Roman" w:hAnsi="Times New Roman"/>
          <w:sz w:val="28"/>
          <w:szCs w:val="28"/>
        </w:rPr>
        <w:t>- кружок «</w:t>
      </w:r>
      <w:r w:rsidR="00751D43">
        <w:rPr>
          <w:rFonts w:ascii="Times New Roman" w:hAnsi="Times New Roman"/>
          <w:sz w:val="28"/>
          <w:szCs w:val="28"/>
        </w:rPr>
        <w:t>Говорим на английском</w:t>
      </w:r>
      <w:r>
        <w:rPr>
          <w:rFonts w:ascii="Times New Roman" w:hAnsi="Times New Roman"/>
          <w:sz w:val="28"/>
          <w:szCs w:val="28"/>
        </w:rPr>
        <w:t xml:space="preserve">» (обучение английскому языку) – руководитель воспитатель </w:t>
      </w:r>
      <w:r w:rsidR="00751D43">
        <w:rPr>
          <w:rFonts w:ascii="Times New Roman" w:hAnsi="Times New Roman"/>
          <w:sz w:val="28"/>
          <w:szCs w:val="28"/>
        </w:rPr>
        <w:t>Белова М.В</w:t>
      </w:r>
      <w:r>
        <w:rPr>
          <w:rFonts w:ascii="Times New Roman" w:hAnsi="Times New Roman"/>
          <w:sz w:val="28"/>
          <w:szCs w:val="28"/>
        </w:rPr>
        <w:t>.;</w:t>
      </w:r>
    </w:p>
    <w:p w14:paraId="01CF8F07" w14:textId="77777777" w:rsidR="0051582B" w:rsidRDefault="0051582B" w:rsidP="0051582B">
      <w:pPr>
        <w:pStyle w:val="Style11"/>
        <w:widowControl/>
        <w:spacing w:line="240" w:lineRule="auto"/>
        <w:ind w:right="76" w:firstLine="0"/>
        <w:rPr>
          <w:rFonts w:ascii="Times New Roman" w:hAnsi="Times New Roman"/>
          <w:sz w:val="28"/>
          <w:szCs w:val="28"/>
        </w:rPr>
      </w:pPr>
      <w:r>
        <w:rPr>
          <w:rFonts w:ascii="Times New Roman" w:hAnsi="Times New Roman"/>
          <w:sz w:val="28"/>
          <w:szCs w:val="28"/>
        </w:rPr>
        <w:t>- кружок «</w:t>
      </w:r>
      <w:r w:rsidR="00751D43">
        <w:rPr>
          <w:rFonts w:ascii="Times New Roman" w:hAnsi="Times New Roman"/>
          <w:sz w:val="28"/>
          <w:szCs w:val="28"/>
        </w:rPr>
        <w:t>Веселый букварь</w:t>
      </w:r>
      <w:r>
        <w:rPr>
          <w:rFonts w:ascii="Times New Roman" w:hAnsi="Times New Roman"/>
          <w:sz w:val="28"/>
          <w:szCs w:val="28"/>
        </w:rPr>
        <w:t>» (обучение грамоте) -  руководител</w:t>
      </w:r>
      <w:r w:rsidR="00751D43">
        <w:rPr>
          <w:rFonts w:ascii="Times New Roman" w:hAnsi="Times New Roman"/>
          <w:sz w:val="28"/>
          <w:szCs w:val="28"/>
        </w:rPr>
        <w:t xml:space="preserve">и: воспитатели </w:t>
      </w:r>
      <w:proofErr w:type="spellStart"/>
      <w:r w:rsidR="00751D43">
        <w:rPr>
          <w:rFonts w:ascii="Times New Roman" w:hAnsi="Times New Roman"/>
          <w:sz w:val="28"/>
          <w:szCs w:val="28"/>
        </w:rPr>
        <w:t>Туранова</w:t>
      </w:r>
      <w:proofErr w:type="spellEnd"/>
      <w:r w:rsidR="00751D43">
        <w:rPr>
          <w:rFonts w:ascii="Times New Roman" w:hAnsi="Times New Roman"/>
          <w:sz w:val="28"/>
          <w:szCs w:val="28"/>
        </w:rPr>
        <w:t xml:space="preserve"> Я.Е, </w:t>
      </w:r>
      <w:proofErr w:type="spellStart"/>
      <w:r w:rsidR="00751D43">
        <w:rPr>
          <w:rFonts w:ascii="Times New Roman" w:hAnsi="Times New Roman"/>
          <w:sz w:val="28"/>
          <w:szCs w:val="28"/>
        </w:rPr>
        <w:t>Стягова</w:t>
      </w:r>
      <w:proofErr w:type="spellEnd"/>
      <w:r w:rsidR="00751D43">
        <w:rPr>
          <w:rFonts w:ascii="Times New Roman" w:hAnsi="Times New Roman"/>
          <w:sz w:val="28"/>
          <w:szCs w:val="28"/>
        </w:rPr>
        <w:t xml:space="preserve"> Л.В., Преснякова Н.В.</w:t>
      </w:r>
      <w:r>
        <w:rPr>
          <w:rFonts w:ascii="Times New Roman" w:hAnsi="Times New Roman"/>
          <w:sz w:val="28"/>
          <w:szCs w:val="28"/>
        </w:rPr>
        <w:t>.;</w:t>
      </w:r>
    </w:p>
    <w:p w14:paraId="12AEAB74" w14:textId="77777777" w:rsidR="0051582B" w:rsidRDefault="00C77295" w:rsidP="00C77295">
      <w:pPr>
        <w:pStyle w:val="Style11"/>
        <w:widowControl/>
        <w:spacing w:line="240" w:lineRule="auto"/>
        <w:ind w:right="76" w:firstLine="0"/>
        <w:rPr>
          <w:rFonts w:ascii="Times New Roman" w:hAnsi="Times New Roman"/>
          <w:i/>
          <w:sz w:val="28"/>
          <w:szCs w:val="28"/>
        </w:rPr>
      </w:pPr>
      <w:r>
        <w:rPr>
          <w:rFonts w:ascii="Times New Roman" w:hAnsi="Times New Roman"/>
          <w:sz w:val="28"/>
          <w:szCs w:val="28"/>
        </w:rPr>
        <w:t>Х</w:t>
      </w:r>
      <w:r w:rsidR="0051582B">
        <w:rPr>
          <w:rFonts w:ascii="Times New Roman" w:hAnsi="Times New Roman"/>
          <w:i/>
          <w:sz w:val="28"/>
          <w:szCs w:val="28"/>
        </w:rPr>
        <w:t>удожественной направленности:</w:t>
      </w:r>
    </w:p>
    <w:p w14:paraId="51F4458D" w14:textId="77777777" w:rsidR="0051582B" w:rsidRDefault="0051582B" w:rsidP="00C77295">
      <w:pPr>
        <w:spacing w:after="0" w:line="240" w:lineRule="auto"/>
        <w:jc w:val="both"/>
        <w:rPr>
          <w:rFonts w:ascii="Times New Roman" w:hAnsi="Times New Roman"/>
          <w:sz w:val="28"/>
          <w:szCs w:val="28"/>
        </w:rPr>
      </w:pPr>
      <w:r>
        <w:rPr>
          <w:rFonts w:ascii="Times New Roman" w:hAnsi="Times New Roman"/>
          <w:sz w:val="28"/>
          <w:szCs w:val="28"/>
        </w:rPr>
        <w:t>-  кружок «</w:t>
      </w:r>
      <w:r w:rsidR="00C77295">
        <w:rPr>
          <w:rFonts w:ascii="Times New Roman" w:hAnsi="Times New Roman"/>
          <w:sz w:val="28"/>
          <w:szCs w:val="28"/>
        </w:rPr>
        <w:t>Радужные нотки</w:t>
      </w:r>
      <w:r>
        <w:rPr>
          <w:rFonts w:ascii="Times New Roman" w:hAnsi="Times New Roman"/>
          <w:sz w:val="28"/>
          <w:szCs w:val="28"/>
        </w:rPr>
        <w:t>» (</w:t>
      </w:r>
      <w:r w:rsidR="00C77295">
        <w:rPr>
          <w:rFonts w:ascii="Times New Roman" w:hAnsi="Times New Roman"/>
          <w:sz w:val="28"/>
          <w:szCs w:val="28"/>
        </w:rPr>
        <w:t xml:space="preserve">вокал и </w:t>
      </w:r>
      <w:r w:rsidR="00C77295" w:rsidRPr="00DE2AE2">
        <w:rPr>
          <w:rFonts w:ascii="Times New Roman" w:hAnsi="Times New Roman"/>
          <w:sz w:val="28"/>
          <w:szCs w:val="28"/>
        </w:rPr>
        <w:t>развитие певческих навыков</w:t>
      </w:r>
      <w:r>
        <w:rPr>
          <w:rFonts w:ascii="Times New Roman" w:hAnsi="Times New Roman"/>
          <w:sz w:val="28"/>
          <w:szCs w:val="28"/>
        </w:rPr>
        <w:t>) – руководитель</w:t>
      </w:r>
      <w:r w:rsidR="00C77295">
        <w:rPr>
          <w:rFonts w:ascii="Times New Roman" w:hAnsi="Times New Roman"/>
          <w:sz w:val="28"/>
          <w:szCs w:val="28"/>
        </w:rPr>
        <w:t xml:space="preserve"> </w:t>
      </w:r>
      <w:r>
        <w:rPr>
          <w:rFonts w:ascii="Times New Roman" w:hAnsi="Times New Roman"/>
          <w:sz w:val="28"/>
          <w:szCs w:val="28"/>
        </w:rPr>
        <w:t>музыкальный работник Меркулова</w:t>
      </w:r>
      <w:r w:rsidRPr="00DE2AE2">
        <w:rPr>
          <w:rFonts w:ascii="Times New Roman" w:hAnsi="Times New Roman"/>
          <w:sz w:val="28"/>
          <w:szCs w:val="28"/>
        </w:rPr>
        <w:t xml:space="preserve"> </w:t>
      </w:r>
      <w:r w:rsidR="00C77295">
        <w:rPr>
          <w:rFonts w:ascii="Times New Roman" w:hAnsi="Times New Roman"/>
          <w:sz w:val="28"/>
          <w:szCs w:val="28"/>
        </w:rPr>
        <w:t>О.Г</w:t>
      </w:r>
      <w:r>
        <w:rPr>
          <w:rFonts w:ascii="Times New Roman" w:hAnsi="Times New Roman"/>
          <w:sz w:val="28"/>
          <w:szCs w:val="28"/>
        </w:rPr>
        <w:t>.;</w:t>
      </w:r>
    </w:p>
    <w:p w14:paraId="231D1CD9" w14:textId="77777777" w:rsidR="0051582B" w:rsidRDefault="0051582B" w:rsidP="00C77295">
      <w:pPr>
        <w:spacing w:after="0" w:line="240" w:lineRule="auto"/>
        <w:jc w:val="both"/>
        <w:rPr>
          <w:rFonts w:ascii="Times New Roman" w:hAnsi="Times New Roman"/>
          <w:sz w:val="28"/>
          <w:szCs w:val="28"/>
        </w:rPr>
      </w:pPr>
      <w:r>
        <w:rPr>
          <w:rFonts w:ascii="Times New Roman" w:hAnsi="Times New Roman"/>
          <w:sz w:val="28"/>
          <w:szCs w:val="28"/>
        </w:rPr>
        <w:t>-  кружок «</w:t>
      </w:r>
      <w:r w:rsidR="00C77295">
        <w:rPr>
          <w:rFonts w:ascii="Times New Roman" w:hAnsi="Times New Roman"/>
          <w:sz w:val="28"/>
          <w:szCs w:val="28"/>
        </w:rPr>
        <w:t>Веселые краски</w:t>
      </w:r>
      <w:r>
        <w:rPr>
          <w:rFonts w:ascii="Times New Roman" w:hAnsi="Times New Roman"/>
          <w:sz w:val="28"/>
          <w:szCs w:val="28"/>
        </w:rPr>
        <w:t>» (</w:t>
      </w:r>
      <w:r w:rsidR="00C77295">
        <w:rPr>
          <w:rFonts w:ascii="Times New Roman" w:hAnsi="Times New Roman"/>
          <w:sz w:val="28"/>
          <w:szCs w:val="28"/>
        </w:rPr>
        <w:t>нетрадиционное рисование</w:t>
      </w:r>
      <w:r>
        <w:rPr>
          <w:rFonts w:ascii="Times New Roman" w:hAnsi="Times New Roman"/>
          <w:sz w:val="28"/>
          <w:szCs w:val="28"/>
        </w:rPr>
        <w:t xml:space="preserve">) – руководитель воспитатель </w:t>
      </w:r>
      <w:r w:rsidR="00C77295">
        <w:rPr>
          <w:rFonts w:ascii="Times New Roman" w:hAnsi="Times New Roman"/>
          <w:sz w:val="28"/>
          <w:szCs w:val="28"/>
        </w:rPr>
        <w:t>Птицына Н.Н</w:t>
      </w:r>
      <w:r>
        <w:rPr>
          <w:rFonts w:ascii="Times New Roman" w:hAnsi="Times New Roman"/>
          <w:sz w:val="28"/>
          <w:szCs w:val="28"/>
        </w:rPr>
        <w:t>.;</w:t>
      </w:r>
    </w:p>
    <w:p w14:paraId="2EE87684" w14:textId="77777777" w:rsidR="0051582B" w:rsidRDefault="0051582B" w:rsidP="00C77295">
      <w:pPr>
        <w:spacing w:after="0" w:line="240" w:lineRule="auto"/>
        <w:jc w:val="both"/>
        <w:rPr>
          <w:rFonts w:ascii="Times New Roman" w:hAnsi="Times New Roman"/>
          <w:sz w:val="28"/>
          <w:szCs w:val="28"/>
        </w:rPr>
      </w:pPr>
      <w:r w:rsidRPr="00DE2AE2">
        <w:rPr>
          <w:rFonts w:ascii="Times New Roman" w:hAnsi="Times New Roman"/>
          <w:sz w:val="28"/>
          <w:szCs w:val="28"/>
        </w:rPr>
        <w:t xml:space="preserve">- </w:t>
      </w:r>
      <w:r w:rsidR="00C77295">
        <w:rPr>
          <w:rFonts w:ascii="Times New Roman" w:hAnsi="Times New Roman"/>
          <w:sz w:val="28"/>
          <w:szCs w:val="28"/>
        </w:rPr>
        <w:t xml:space="preserve">кружок </w:t>
      </w:r>
      <w:r w:rsidRPr="00DE2AE2">
        <w:rPr>
          <w:rFonts w:ascii="Times New Roman" w:hAnsi="Times New Roman"/>
          <w:sz w:val="28"/>
          <w:szCs w:val="28"/>
        </w:rPr>
        <w:t>«</w:t>
      </w:r>
      <w:r w:rsidR="00C77295">
        <w:rPr>
          <w:rFonts w:ascii="Times New Roman" w:hAnsi="Times New Roman"/>
          <w:sz w:val="28"/>
          <w:szCs w:val="28"/>
        </w:rPr>
        <w:t>Волшебный пластилин</w:t>
      </w:r>
      <w:r w:rsidRPr="00DE2AE2">
        <w:rPr>
          <w:rFonts w:ascii="Times New Roman" w:hAnsi="Times New Roman"/>
          <w:sz w:val="28"/>
          <w:szCs w:val="28"/>
        </w:rPr>
        <w:t>»</w:t>
      </w:r>
      <w:r w:rsidRPr="00DE2AE2">
        <w:rPr>
          <w:rFonts w:ascii="Times New Roman" w:hAnsi="Times New Roman"/>
          <w:b/>
          <w:sz w:val="28"/>
          <w:szCs w:val="28"/>
        </w:rPr>
        <w:t xml:space="preserve">  (</w:t>
      </w:r>
      <w:proofErr w:type="spellStart"/>
      <w:r w:rsidR="00C77295">
        <w:rPr>
          <w:rFonts w:ascii="Times New Roman" w:hAnsi="Times New Roman"/>
          <w:sz w:val="28"/>
          <w:szCs w:val="28"/>
        </w:rPr>
        <w:t>пластилинография</w:t>
      </w:r>
      <w:proofErr w:type="spellEnd"/>
      <w:r w:rsidRPr="00DE2AE2">
        <w:rPr>
          <w:rFonts w:ascii="Times New Roman" w:hAnsi="Times New Roman"/>
          <w:sz w:val="28"/>
          <w:szCs w:val="28"/>
        </w:rPr>
        <w:t xml:space="preserve">) </w:t>
      </w:r>
      <w:r>
        <w:rPr>
          <w:rFonts w:ascii="Times New Roman" w:hAnsi="Times New Roman"/>
          <w:sz w:val="28"/>
          <w:szCs w:val="28"/>
        </w:rPr>
        <w:t xml:space="preserve">– руководитель </w:t>
      </w:r>
      <w:r w:rsidR="00C77295">
        <w:rPr>
          <w:rFonts w:ascii="Times New Roman" w:hAnsi="Times New Roman"/>
          <w:sz w:val="28"/>
          <w:szCs w:val="28"/>
        </w:rPr>
        <w:t xml:space="preserve">воспитатель </w:t>
      </w:r>
      <w:proofErr w:type="spellStart"/>
      <w:r w:rsidR="00C77295">
        <w:rPr>
          <w:rFonts w:ascii="Times New Roman" w:hAnsi="Times New Roman"/>
          <w:sz w:val="28"/>
          <w:szCs w:val="28"/>
        </w:rPr>
        <w:t>Гераськина</w:t>
      </w:r>
      <w:proofErr w:type="spellEnd"/>
      <w:r w:rsidR="00C77295">
        <w:rPr>
          <w:rFonts w:ascii="Times New Roman" w:hAnsi="Times New Roman"/>
          <w:sz w:val="28"/>
          <w:szCs w:val="28"/>
        </w:rPr>
        <w:t xml:space="preserve"> В.В</w:t>
      </w:r>
      <w:r>
        <w:rPr>
          <w:rFonts w:ascii="Times New Roman" w:hAnsi="Times New Roman"/>
          <w:sz w:val="28"/>
          <w:szCs w:val="28"/>
        </w:rPr>
        <w:t>.;</w:t>
      </w:r>
    </w:p>
    <w:p w14:paraId="27177CF2" w14:textId="437C86B4" w:rsidR="00C77295" w:rsidRDefault="00C77295" w:rsidP="00C77295">
      <w:pPr>
        <w:spacing w:after="0" w:line="240" w:lineRule="auto"/>
        <w:jc w:val="both"/>
        <w:rPr>
          <w:rFonts w:ascii="Times New Roman" w:hAnsi="Times New Roman"/>
          <w:sz w:val="28"/>
          <w:szCs w:val="28"/>
        </w:rPr>
      </w:pPr>
      <w:r>
        <w:rPr>
          <w:rFonts w:ascii="Times New Roman" w:hAnsi="Times New Roman"/>
          <w:sz w:val="28"/>
          <w:szCs w:val="28"/>
        </w:rPr>
        <w:t>- кружок «Чудо-мастерская» (декоративно-прикладное творчество) – руководитель воспитатель Ким Е.В.</w:t>
      </w:r>
    </w:p>
    <w:p w14:paraId="1B487D09" w14:textId="1A2147AA" w:rsidR="00157204" w:rsidRPr="00DE2AE2" w:rsidRDefault="00157204" w:rsidP="00C77295">
      <w:pPr>
        <w:spacing w:after="0" w:line="240" w:lineRule="auto"/>
        <w:jc w:val="both"/>
        <w:rPr>
          <w:rFonts w:ascii="Times New Roman" w:hAnsi="Times New Roman"/>
          <w:b/>
          <w:sz w:val="24"/>
          <w:szCs w:val="24"/>
        </w:rPr>
      </w:pPr>
      <w:r>
        <w:rPr>
          <w:rFonts w:ascii="Times New Roman" w:hAnsi="Times New Roman"/>
          <w:sz w:val="28"/>
          <w:szCs w:val="28"/>
        </w:rPr>
        <w:t xml:space="preserve">- кружок «Танцуем и играем» - руководитель музыкальный руководитель </w:t>
      </w:r>
      <w:proofErr w:type="spellStart"/>
      <w:r>
        <w:rPr>
          <w:rFonts w:ascii="Times New Roman" w:hAnsi="Times New Roman"/>
          <w:sz w:val="28"/>
          <w:szCs w:val="28"/>
        </w:rPr>
        <w:t>Павличкова</w:t>
      </w:r>
      <w:proofErr w:type="spellEnd"/>
      <w:r>
        <w:rPr>
          <w:rFonts w:ascii="Times New Roman" w:hAnsi="Times New Roman"/>
          <w:sz w:val="28"/>
          <w:szCs w:val="28"/>
        </w:rPr>
        <w:t xml:space="preserve"> К.А.</w:t>
      </w:r>
    </w:p>
    <w:p w14:paraId="4B212555" w14:textId="236FB092" w:rsidR="00C77295" w:rsidRDefault="00FC2810" w:rsidP="00C77295">
      <w:pPr>
        <w:pStyle w:val="Style11"/>
        <w:widowControl/>
        <w:spacing w:line="240" w:lineRule="auto"/>
        <w:ind w:right="76" w:firstLine="0"/>
        <w:rPr>
          <w:rFonts w:ascii="Times New Roman" w:hAnsi="Times New Roman"/>
          <w:sz w:val="28"/>
          <w:szCs w:val="28"/>
        </w:rPr>
      </w:pPr>
      <w:r>
        <w:rPr>
          <w:rFonts w:ascii="Times New Roman" w:hAnsi="Times New Roman"/>
          <w:i/>
          <w:sz w:val="28"/>
          <w:szCs w:val="28"/>
        </w:rPr>
        <w:t>Е</w:t>
      </w:r>
      <w:r w:rsidR="0051582B">
        <w:rPr>
          <w:rFonts w:ascii="Times New Roman" w:hAnsi="Times New Roman"/>
          <w:i/>
          <w:sz w:val="28"/>
          <w:szCs w:val="28"/>
        </w:rPr>
        <w:t>стественно – научной  направленности:</w:t>
      </w:r>
      <w:r w:rsidR="00C77295" w:rsidRPr="00C77295">
        <w:rPr>
          <w:rFonts w:ascii="Times New Roman" w:hAnsi="Times New Roman"/>
          <w:sz w:val="28"/>
          <w:szCs w:val="28"/>
        </w:rPr>
        <w:t xml:space="preserve"> </w:t>
      </w:r>
    </w:p>
    <w:p w14:paraId="51A20A6A" w14:textId="780719FA" w:rsidR="00C77295" w:rsidRDefault="00C77295" w:rsidP="00C77295">
      <w:pPr>
        <w:pStyle w:val="Style11"/>
        <w:widowControl/>
        <w:spacing w:line="240" w:lineRule="auto"/>
        <w:ind w:right="76" w:firstLine="0"/>
        <w:rPr>
          <w:rFonts w:ascii="Times New Roman" w:hAnsi="Times New Roman"/>
          <w:sz w:val="28"/>
          <w:szCs w:val="28"/>
        </w:rPr>
      </w:pPr>
      <w:r>
        <w:rPr>
          <w:rFonts w:ascii="Times New Roman" w:hAnsi="Times New Roman"/>
          <w:sz w:val="28"/>
          <w:szCs w:val="28"/>
        </w:rPr>
        <w:t>- кружок «Веселая математика» – руководител</w:t>
      </w:r>
      <w:r w:rsidR="00157204">
        <w:rPr>
          <w:rFonts w:ascii="Times New Roman" w:hAnsi="Times New Roman"/>
          <w:sz w:val="28"/>
          <w:szCs w:val="28"/>
        </w:rPr>
        <w:t>ь воспитатель</w:t>
      </w:r>
      <w:r>
        <w:rPr>
          <w:rFonts w:ascii="Times New Roman" w:hAnsi="Times New Roman"/>
          <w:sz w:val="28"/>
          <w:szCs w:val="28"/>
        </w:rPr>
        <w:t xml:space="preserve"> Набатова И.П.;</w:t>
      </w:r>
    </w:p>
    <w:p w14:paraId="50766ADC" w14:textId="77777777" w:rsidR="00C77295" w:rsidRDefault="00C77295" w:rsidP="00C77295">
      <w:pPr>
        <w:pStyle w:val="Style11"/>
        <w:widowControl/>
        <w:spacing w:line="240" w:lineRule="auto"/>
        <w:ind w:right="76" w:firstLine="0"/>
        <w:rPr>
          <w:rFonts w:ascii="Times New Roman" w:hAnsi="Times New Roman"/>
          <w:sz w:val="28"/>
          <w:szCs w:val="28"/>
        </w:rPr>
      </w:pPr>
      <w:r>
        <w:rPr>
          <w:rFonts w:ascii="Times New Roman" w:hAnsi="Times New Roman"/>
          <w:sz w:val="28"/>
          <w:szCs w:val="28"/>
        </w:rPr>
        <w:t>- кружок «</w:t>
      </w:r>
      <w:proofErr w:type="spellStart"/>
      <w:r>
        <w:rPr>
          <w:rFonts w:ascii="Times New Roman" w:hAnsi="Times New Roman"/>
          <w:sz w:val="28"/>
          <w:szCs w:val="28"/>
        </w:rPr>
        <w:t>Монтесори</w:t>
      </w:r>
      <w:proofErr w:type="spellEnd"/>
      <w:r>
        <w:rPr>
          <w:rFonts w:ascii="Times New Roman" w:hAnsi="Times New Roman"/>
          <w:sz w:val="28"/>
          <w:szCs w:val="28"/>
        </w:rPr>
        <w:t>» - руководитель воспитатель Золотухина Е.Н.</w:t>
      </w:r>
    </w:p>
    <w:p w14:paraId="69EE5867" w14:textId="77777777" w:rsidR="001D7057" w:rsidRDefault="001D7057" w:rsidP="0051582B">
      <w:pPr>
        <w:pStyle w:val="Style11"/>
        <w:widowControl/>
        <w:spacing w:line="240" w:lineRule="auto"/>
        <w:ind w:right="76" w:firstLine="0"/>
        <w:rPr>
          <w:rFonts w:ascii="Times New Roman" w:hAnsi="Times New Roman"/>
          <w:sz w:val="28"/>
          <w:szCs w:val="28"/>
        </w:rPr>
      </w:pPr>
      <w:r>
        <w:rPr>
          <w:rFonts w:ascii="Times New Roman" w:hAnsi="Times New Roman" w:cs="Times New Roman"/>
          <w:bCs/>
          <w:iCs/>
          <w:sz w:val="28"/>
          <w:szCs w:val="28"/>
          <w:shd w:val="clear" w:color="auto" w:fill="FFFFFF"/>
        </w:rPr>
        <w:tab/>
        <w:t xml:space="preserve">Дополнительные бесплатные образовательные услуги в течение года получали </w:t>
      </w:r>
      <w:r w:rsidR="00C77295">
        <w:rPr>
          <w:rFonts w:ascii="Times New Roman" w:hAnsi="Times New Roman" w:cs="Times New Roman"/>
          <w:bCs/>
          <w:iCs/>
          <w:sz w:val="28"/>
          <w:szCs w:val="28"/>
          <w:shd w:val="clear" w:color="auto" w:fill="FFFFFF"/>
        </w:rPr>
        <w:t>50</w:t>
      </w:r>
      <w:r>
        <w:rPr>
          <w:rFonts w:ascii="Times New Roman" w:hAnsi="Times New Roman" w:cs="Times New Roman"/>
          <w:bCs/>
          <w:iCs/>
          <w:sz w:val="28"/>
          <w:szCs w:val="28"/>
          <w:shd w:val="clear" w:color="auto" w:fill="FFFFFF"/>
        </w:rPr>
        <w:t xml:space="preserve"> детей. </w:t>
      </w:r>
      <w:r>
        <w:rPr>
          <w:rFonts w:ascii="Times New Roman" w:hAnsi="Times New Roman" w:cs="Times New Roman"/>
          <w:bCs/>
          <w:i/>
          <w:iCs/>
          <w:sz w:val="28"/>
          <w:szCs w:val="28"/>
          <w:shd w:val="clear" w:color="auto" w:fill="FFFFFF"/>
        </w:rPr>
        <w:t xml:space="preserve"> </w:t>
      </w:r>
      <w:r>
        <w:rPr>
          <w:rFonts w:ascii="Times New Roman" w:hAnsi="Times New Roman"/>
          <w:sz w:val="28"/>
          <w:szCs w:val="28"/>
        </w:rPr>
        <w:t>Реализовались дополнительные бесплатные образовательные услуги для детей 6-8 лет следующей направленности:</w:t>
      </w:r>
    </w:p>
    <w:p w14:paraId="77C2697E" w14:textId="77777777" w:rsidR="001D7057" w:rsidRDefault="00833104" w:rsidP="001D7057">
      <w:pPr>
        <w:pStyle w:val="Style11"/>
        <w:widowControl/>
        <w:spacing w:line="240" w:lineRule="auto"/>
        <w:ind w:right="76" w:firstLine="0"/>
        <w:rPr>
          <w:rFonts w:ascii="Times New Roman" w:hAnsi="Times New Roman"/>
          <w:i/>
          <w:sz w:val="28"/>
          <w:szCs w:val="28"/>
        </w:rPr>
      </w:pPr>
      <w:r>
        <w:rPr>
          <w:rFonts w:ascii="Times New Roman" w:hAnsi="Times New Roman"/>
          <w:i/>
          <w:sz w:val="28"/>
          <w:szCs w:val="28"/>
        </w:rPr>
        <w:t>Х</w:t>
      </w:r>
      <w:r w:rsidR="001D7057">
        <w:rPr>
          <w:rFonts w:ascii="Times New Roman" w:hAnsi="Times New Roman"/>
          <w:i/>
          <w:sz w:val="28"/>
          <w:szCs w:val="28"/>
        </w:rPr>
        <w:t>удожественной направленности:</w:t>
      </w:r>
    </w:p>
    <w:p w14:paraId="7ABC4B5B" w14:textId="24A3D886" w:rsidR="00FC2810" w:rsidRDefault="001D7057" w:rsidP="00C77295">
      <w:pPr>
        <w:spacing w:after="0" w:line="240" w:lineRule="auto"/>
        <w:jc w:val="both"/>
        <w:rPr>
          <w:rFonts w:ascii="Times New Roman" w:hAnsi="Times New Roman"/>
          <w:sz w:val="28"/>
          <w:szCs w:val="28"/>
        </w:rPr>
      </w:pPr>
      <w:r>
        <w:rPr>
          <w:rFonts w:ascii="Times New Roman" w:hAnsi="Times New Roman"/>
          <w:sz w:val="28"/>
          <w:szCs w:val="28"/>
        </w:rPr>
        <w:t>-  кружок «</w:t>
      </w:r>
      <w:r w:rsidR="00C77295">
        <w:rPr>
          <w:rFonts w:ascii="Times New Roman" w:hAnsi="Times New Roman"/>
          <w:sz w:val="28"/>
          <w:szCs w:val="28"/>
        </w:rPr>
        <w:t>Игра на музыкальных инструментах</w:t>
      </w:r>
      <w:r>
        <w:rPr>
          <w:rFonts w:ascii="Times New Roman" w:hAnsi="Times New Roman"/>
          <w:sz w:val="28"/>
          <w:szCs w:val="28"/>
        </w:rPr>
        <w:t xml:space="preserve">» (развитие сценического творчества детей) – руководитель </w:t>
      </w:r>
      <w:r w:rsidR="00C77295">
        <w:rPr>
          <w:rFonts w:ascii="Times New Roman" w:hAnsi="Times New Roman"/>
          <w:sz w:val="28"/>
          <w:szCs w:val="28"/>
        </w:rPr>
        <w:t xml:space="preserve">музыкальный руководитель </w:t>
      </w:r>
      <w:r w:rsidR="00833104">
        <w:rPr>
          <w:rFonts w:ascii="Times New Roman" w:hAnsi="Times New Roman"/>
          <w:sz w:val="28"/>
          <w:szCs w:val="28"/>
        </w:rPr>
        <w:t>Меркулова О.Г.</w:t>
      </w:r>
      <w:r>
        <w:rPr>
          <w:rFonts w:ascii="Times New Roman" w:hAnsi="Times New Roman"/>
          <w:sz w:val="28"/>
          <w:szCs w:val="28"/>
        </w:rPr>
        <w:t>.;</w:t>
      </w:r>
    </w:p>
    <w:p w14:paraId="1379A30F" w14:textId="77777777" w:rsidR="001D7057" w:rsidRDefault="00833104" w:rsidP="00C77295">
      <w:pPr>
        <w:pStyle w:val="Style11"/>
        <w:widowControl/>
        <w:spacing w:line="240" w:lineRule="auto"/>
        <w:ind w:right="76" w:firstLine="0"/>
        <w:rPr>
          <w:rFonts w:ascii="Times New Roman" w:hAnsi="Times New Roman"/>
          <w:i/>
          <w:sz w:val="28"/>
          <w:szCs w:val="28"/>
        </w:rPr>
      </w:pPr>
      <w:r>
        <w:rPr>
          <w:rFonts w:ascii="Times New Roman" w:hAnsi="Times New Roman"/>
          <w:i/>
          <w:sz w:val="28"/>
          <w:szCs w:val="28"/>
        </w:rPr>
        <w:t>Социально-гуманитарно</w:t>
      </w:r>
      <w:r w:rsidR="001D7057">
        <w:rPr>
          <w:rFonts w:ascii="Times New Roman" w:hAnsi="Times New Roman"/>
          <w:i/>
          <w:sz w:val="28"/>
          <w:szCs w:val="28"/>
        </w:rPr>
        <w:t>й  направленности:</w:t>
      </w:r>
    </w:p>
    <w:p w14:paraId="3C712EB9" w14:textId="77777777" w:rsidR="001D7057" w:rsidRDefault="001D7057"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lastRenderedPageBreak/>
        <w:t>-  кружок «</w:t>
      </w:r>
      <w:r w:rsidR="00B55369">
        <w:rPr>
          <w:rFonts w:ascii="Times New Roman" w:hAnsi="Times New Roman" w:cs="Times New Roman"/>
          <w:bCs/>
          <w:iCs/>
          <w:sz w:val="28"/>
          <w:szCs w:val="28"/>
          <w:shd w:val="clear" w:color="auto" w:fill="FFFFFF"/>
        </w:rPr>
        <w:t>Тропинка к школе</w:t>
      </w:r>
      <w:r>
        <w:rPr>
          <w:rFonts w:ascii="Times New Roman" w:hAnsi="Times New Roman" w:cs="Times New Roman"/>
          <w:bCs/>
          <w:iCs/>
          <w:sz w:val="28"/>
          <w:szCs w:val="28"/>
          <w:shd w:val="clear" w:color="auto" w:fill="FFFFFF"/>
        </w:rPr>
        <w:t>» (</w:t>
      </w:r>
      <w:r w:rsidR="00B55369">
        <w:rPr>
          <w:rFonts w:ascii="Times New Roman" w:hAnsi="Times New Roman" w:cs="Times New Roman"/>
          <w:sz w:val="28"/>
          <w:szCs w:val="28"/>
        </w:rPr>
        <w:t>психологическая готовность к обучению в школе</w:t>
      </w:r>
      <w:r>
        <w:rPr>
          <w:rFonts w:ascii="Times New Roman" w:hAnsi="Times New Roman" w:cs="Times New Roman"/>
          <w:bCs/>
          <w:iCs/>
          <w:sz w:val="28"/>
          <w:szCs w:val="28"/>
          <w:shd w:val="clear" w:color="auto" w:fill="FFFFFF"/>
        </w:rPr>
        <w:t xml:space="preserve">) – руководитель </w:t>
      </w:r>
      <w:r w:rsidR="00B55369">
        <w:rPr>
          <w:rFonts w:ascii="Times New Roman" w:hAnsi="Times New Roman" w:cs="Times New Roman"/>
          <w:bCs/>
          <w:iCs/>
          <w:sz w:val="28"/>
          <w:szCs w:val="28"/>
          <w:shd w:val="clear" w:color="auto" w:fill="FFFFFF"/>
        </w:rPr>
        <w:t>педагог-психолог Парахина Н.Е.</w:t>
      </w:r>
    </w:p>
    <w:p w14:paraId="5D1A327E" w14:textId="77777777" w:rsidR="0051582B" w:rsidRDefault="0051582B"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sz w:val="28"/>
          <w:szCs w:val="28"/>
        </w:rPr>
        <w:tab/>
        <w:t xml:space="preserve">Руководители кружков организуют деятельность в соответствии с направлением деятельности кружка, на основании выбранной программы дополнительного образования. Она не дублирует образовательную программу Учреждения. Дополнительное образование дает возможность выявить и развить творческие способности детей. На занятиях по дополнительному образованию идет углубление, расширение и практическое применение приобретенных знаний в основной образовательной деятельности. Кружковая работа даёт возможность каждому ребенку удовлетворить свои индивидуальные познавательные, эстетические, творческие запросы. Работа кружков в детском саду создает возможности для обеспечения развития ребенка, формирует почву для его будущих достижений, помогает ему становиться успешным и готовым к последующей школьной и всей взрослой жизни. </w:t>
      </w:r>
      <w:r>
        <w:rPr>
          <w:rFonts w:ascii="Times New Roman" w:hAnsi="Times New Roman" w:cs="Times New Roman"/>
          <w:bCs/>
          <w:iCs/>
          <w:sz w:val="28"/>
          <w:szCs w:val="28"/>
          <w:shd w:val="clear" w:color="auto" w:fill="FFFFFF"/>
        </w:rPr>
        <w:t>В ДОУ созданы  все необходимые условия для оказания дополнительных образовательных услуг:</w:t>
      </w:r>
    </w:p>
    <w:p w14:paraId="510FE9F5" w14:textId="77777777" w:rsidR="0051582B" w:rsidRDefault="0051582B"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w:t>
      </w:r>
      <w:r>
        <w:t xml:space="preserve"> </w:t>
      </w:r>
      <w:r>
        <w:rPr>
          <w:rFonts w:ascii="Times New Roman" w:hAnsi="Times New Roman" w:cs="Times New Roman"/>
          <w:bCs/>
          <w:iCs/>
          <w:sz w:val="28"/>
          <w:szCs w:val="28"/>
          <w:shd w:val="clear" w:color="auto" w:fill="FFFFFF"/>
        </w:rPr>
        <w:t>специалисты (педагоги), оказывающие дополнительные образовательные услуги, имеют соответствующее образование и квалификацию;</w:t>
      </w:r>
    </w:p>
    <w:p w14:paraId="6A8F4234" w14:textId="77777777" w:rsidR="0051582B" w:rsidRDefault="0051582B"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 -  с целью всестороннего удовлетворения образовательных потребностей воспитанников и их родителей (законных представителей) разработаны дополнительные образовательные программы.</w:t>
      </w:r>
    </w:p>
    <w:p w14:paraId="14EBBBCE" w14:textId="77777777" w:rsidR="0051582B" w:rsidRDefault="0051582B" w:rsidP="0051582B">
      <w:pPr>
        <w:pStyle w:val="Style11"/>
        <w:widowControl/>
        <w:spacing w:line="240" w:lineRule="auto"/>
        <w:ind w:right="76" w:firstLine="0"/>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ab/>
        <w:t>На сегодняшний день ДОУ обладает реальными возможностями для удовлетворения потребностей родителей по востребованным направлениям  дополнительного образования  дошкольников: наличие необходимых материально-технических условий и кадрового обеспечения, соответствующая развивающая среда.</w:t>
      </w:r>
    </w:p>
    <w:p w14:paraId="32908B6E" w14:textId="77777777" w:rsidR="006B26CC" w:rsidRDefault="0051582B" w:rsidP="006B26CC">
      <w:pPr>
        <w:spacing w:before="30" w:after="30" w:line="240" w:lineRule="auto"/>
        <w:ind w:right="76"/>
        <w:jc w:val="both"/>
        <w:rPr>
          <w:rFonts w:ascii="Times New Roman" w:eastAsia="Times New Roman" w:hAnsi="Times New Roman"/>
          <w:bCs/>
          <w:sz w:val="28"/>
          <w:szCs w:val="28"/>
          <w:shd w:val="clear" w:color="auto" w:fill="FFFFFF"/>
          <w:lang w:eastAsia="ru-RU"/>
        </w:rPr>
      </w:pPr>
      <w:r>
        <w:rPr>
          <w:rFonts w:ascii="Times New Roman" w:eastAsia="Times New Roman" w:hAnsi="Times New Roman"/>
          <w:sz w:val="28"/>
          <w:szCs w:val="28"/>
          <w:lang w:eastAsia="ru-RU"/>
        </w:rPr>
        <w:tab/>
      </w:r>
      <w:r w:rsidR="006B26CC">
        <w:rPr>
          <w:rFonts w:ascii="Times New Roman" w:eastAsia="Times New Roman" w:hAnsi="Times New Roman"/>
          <w:bCs/>
          <w:sz w:val="28"/>
          <w:szCs w:val="28"/>
          <w:shd w:val="clear" w:color="auto" w:fill="FFFFFF"/>
          <w:lang w:eastAsia="ru-RU"/>
        </w:rPr>
        <w:t xml:space="preserve">Благодаря целенаправленной совместной работе  педагогов  детского сада и тесному сотрудничеству с семьей, в текущем учебном году достигнуты положительные результаты. </w:t>
      </w:r>
    </w:p>
    <w:p w14:paraId="6A93FBEC" w14:textId="205BFF5C" w:rsidR="00950A87" w:rsidRPr="00FC2810" w:rsidRDefault="006B26CC" w:rsidP="00FC2810">
      <w:pPr>
        <w:spacing w:before="30" w:after="30" w:line="240" w:lineRule="auto"/>
        <w:ind w:right="76"/>
        <w:jc w:val="both"/>
        <w:rPr>
          <w:rFonts w:ascii="Times New Roman" w:hAnsi="Times New Roman"/>
          <w:bCs/>
          <w:sz w:val="28"/>
          <w:szCs w:val="28"/>
          <w:shd w:val="clear" w:color="auto" w:fill="FFFFFF"/>
          <w:lang w:eastAsia="ru-RU"/>
        </w:rPr>
      </w:pPr>
      <w:r>
        <w:rPr>
          <w:rFonts w:ascii="Times New Roman" w:hAnsi="Times New Roman"/>
          <w:bCs/>
          <w:sz w:val="28"/>
          <w:szCs w:val="28"/>
          <w:shd w:val="clear" w:color="auto" w:fill="FFFFFF"/>
          <w:lang w:eastAsia="ru-RU"/>
        </w:rPr>
        <w:t>     </w:t>
      </w:r>
      <w:r>
        <w:rPr>
          <w:rFonts w:ascii="Times New Roman" w:hAnsi="Times New Roman"/>
          <w:bCs/>
          <w:sz w:val="28"/>
          <w:szCs w:val="28"/>
          <w:shd w:val="clear" w:color="auto" w:fill="FFFFFF"/>
          <w:lang w:eastAsia="ru-RU"/>
        </w:rPr>
        <w:tab/>
        <w:t>Показателем результативности деятельности детского сада является участие педагогов  и  детей в конкурсах различного уровня</w:t>
      </w:r>
      <w:r w:rsidR="00B55369">
        <w:rPr>
          <w:rFonts w:ascii="Times New Roman" w:hAnsi="Times New Roman"/>
          <w:bCs/>
          <w:sz w:val="28"/>
          <w:szCs w:val="28"/>
          <w:shd w:val="clear" w:color="auto" w:fill="FFFFFF"/>
          <w:lang w:eastAsia="ru-RU"/>
        </w:rPr>
        <w:t>.</w:t>
      </w:r>
    </w:p>
    <w:p w14:paraId="6ECDCCEB" w14:textId="77777777" w:rsidR="006B26CC" w:rsidRDefault="006B26CC" w:rsidP="006B26CC">
      <w:pPr>
        <w:shd w:val="clear" w:color="auto" w:fill="FFFFFF"/>
        <w:spacing w:after="0" w:line="233" w:lineRule="atLeast"/>
        <w:ind w:right="76"/>
        <w:jc w:val="both"/>
        <w:textAlignment w:val="baseline"/>
        <w:rPr>
          <w:rFonts w:ascii="Times New Roman" w:hAnsi="Times New Roman"/>
          <w:i/>
        </w:rPr>
      </w:pPr>
    </w:p>
    <w:p w14:paraId="265CBF1F" w14:textId="77777777" w:rsidR="00FC2810" w:rsidRDefault="006B26CC" w:rsidP="00FC2810">
      <w:pPr>
        <w:shd w:val="clear" w:color="auto" w:fill="FFFFFF"/>
        <w:spacing w:after="0" w:line="23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
          <w:i/>
          <w:sz w:val="28"/>
          <w:szCs w:val="28"/>
          <w:bdr w:val="none" w:sz="0" w:space="0" w:color="auto" w:frame="1"/>
          <w:lang w:eastAsia="ru-RU"/>
        </w:rPr>
        <w:t>         </w:t>
      </w:r>
      <w:r>
        <w:rPr>
          <w:rFonts w:ascii="Times New Roman" w:eastAsia="Times New Roman" w:hAnsi="Times New Roman"/>
          <w:i/>
          <w:sz w:val="28"/>
          <w:szCs w:val="28"/>
          <w:bdr w:val="none" w:sz="0" w:space="0" w:color="auto" w:frame="1"/>
          <w:lang w:eastAsia="ru-RU"/>
        </w:rPr>
        <w:t>Вывод.</w:t>
      </w:r>
      <w:r>
        <w:rPr>
          <w:rFonts w:ascii="Times New Roman" w:eastAsia="Times New Roman" w:hAnsi="Times New Roman"/>
          <w:sz w:val="28"/>
          <w:szCs w:val="28"/>
          <w:bdr w:val="none" w:sz="0" w:space="0" w:color="auto" w:frame="1"/>
          <w:lang w:eastAsia="ru-RU"/>
        </w:rPr>
        <w:t>  Проведение педагогической диагностики выпускников ДОУ в конце учебного года показало, что 100 % воспитанников усвоили образовательный  материал на среднем и высоком уровне. Отмечается положительная  динамика в усвоении программного материала воспитанниками</w:t>
      </w:r>
      <w:r w:rsidR="00FC2810">
        <w:rPr>
          <w:rFonts w:ascii="Times New Roman" w:eastAsia="Times New Roman" w:hAnsi="Times New Roman"/>
          <w:sz w:val="28"/>
          <w:szCs w:val="28"/>
          <w:bdr w:val="none" w:sz="0" w:space="0" w:color="auto" w:frame="1"/>
          <w:lang w:eastAsia="ru-RU"/>
        </w:rPr>
        <w:t>.</w:t>
      </w:r>
    </w:p>
    <w:p w14:paraId="41033E65" w14:textId="78E3A182" w:rsidR="006B26CC" w:rsidRPr="00FC2810" w:rsidRDefault="00FC2810" w:rsidP="00FC2810">
      <w:pPr>
        <w:shd w:val="clear" w:color="auto" w:fill="FFFFFF"/>
        <w:spacing w:after="0" w:line="23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           </w:t>
      </w:r>
      <w:r w:rsidR="006B26CC">
        <w:rPr>
          <w:rFonts w:ascii="Times New Roman" w:hAnsi="Times New Roman"/>
          <w:sz w:val="28"/>
          <w:szCs w:val="28"/>
          <w:lang w:eastAsia="ru-RU"/>
        </w:rPr>
        <w:t xml:space="preserve">Результативность усвоения образовательной программы высокая. Этому способствовала систематическая работа, сплочённое взаимодействие всех педагогических специалистов, осуществление дифференцированного подхода к воспитательно-образовательному процессу. </w:t>
      </w:r>
    </w:p>
    <w:p w14:paraId="347D75CB" w14:textId="77777777" w:rsidR="006B26CC" w:rsidRDefault="006B26CC" w:rsidP="006B26CC">
      <w:pPr>
        <w:spacing w:before="100" w:beforeAutospacing="1" w:after="100" w:afterAutospacing="1" w:line="240" w:lineRule="auto"/>
        <w:ind w:right="76"/>
        <w:jc w:val="both"/>
        <w:rPr>
          <w:rFonts w:ascii="Times New Roman" w:hAnsi="Times New Roman"/>
          <w:sz w:val="28"/>
          <w:szCs w:val="28"/>
          <w:lang w:eastAsia="ru-RU"/>
        </w:rPr>
      </w:pPr>
      <w:r>
        <w:rPr>
          <w:rFonts w:ascii="Times New Roman" w:hAnsi="Times New Roman"/>
          <w:sz w:val="28"/>
          <w:szCs w:val="28"/>
        </w:rPr>
        <w:tab/>
        <w:t xml:space="preserve">По результатам мониторинга удовлетворённостью работой кружков дополнительного образования, родителями воспитанников отмечено, что </w:t>
      </w:r>
      <w:r>
        <w:rPr>
          <w:rFonts w:ascii="Times New Roman" w:hAnsi="Times New Roman"/>
          <w:sz w:val="28"/>
          <w:szCs w:val="28"/>
        </w:rPr>
        <w:lastRenderedPageBreak/>
        <w:t>включённость детей в работу кружков является средством удовлетворения и развития их познавательных интересов и творческого потенциала.</w:t>
      </w:r>
    </w:p>
    <w:p w14:paraId="4C1CC310" w14:textId="77777777" w:rsidR="006B26CC" w:rsidRPr="003A1F5A" w:rsidRDefault="006B26CC" w:rsidP="003A1F5A">
      <w:pPr>
        <w:shd w:val="clear" w:color="auto" w:fill="FFFFFF"/>
        <w:spacing w:after="0"/>
        <w:ind w:right="76"/>
        <w:jc w:val="center"/>
        <w:rPr>
          <w:rFonts w:ascii="Times New Roman" w:hAnsi="Times New Roman"/>
          <w:b/>
          <w:sz w:val="28"/>
          <w:szCs w:val="28"/>
        </w:rPr>
      </w:pPr>
      <w:r w:rsidRPr="003A1F5A">
        <w:rPr>
          <w:rFonts w:ascii="Times New Roman" w:hAnsi="Times New Roman"/>
          <w:b/>
          <w:sz w:val="28"/>
          <w:szCs w:val="28"/>
        </w:rPr>
        <w:t>4. Оценка организации учебного процесса</w:t>
      </w:r>
    </w:p>
    <w:p w14:paraId="0674203F"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Содержание образовательного процесса в ДОУ </w:t>
      </w:r>
      <w:r w:rsidR="00AC7BAD">
        <w:rPr>
          <w:rFonts w:ascii="Times New Roman" w:eastAsia="Times New Roman" w:hAnsi="Times New Roman"/>
          <w:sz w:val="28"/>
          <w:szCs w:val="28"/>
          <w:lang w:eastAsia="ru-RU"/>
        </w:rPr>
        <w:t xml:space="preserve">определялось целями и задачами </w:t>
      </w:r>
      <w:r w:rsidR="00FF5D43">
        <w:rPr>
          <w:rFonts w:ascii="Times New Roman" w:eastAsia="Times New Roman" w:hAnsi="Times New Roman"/>
          <w:sz w:val="28"/>
          <w:szCs w:val="28"/>
          <w:lang w:eastAsia="ru-RU"/>
        </w:rPr>
        <w:t>ОО</w:t>
      </w:r>
      <w:r>
        <w:rPr>
          <w:rFonts w:ascii="Times New Roman" w:eastAsia="Times New Roman" w:hAnsi="Times New Roman"/>
          <w:sz w:val="28"/>
          <w:szCs w:val="28"/>
          <w:lang w:eastAsia="ru-RU"/>
        </w:rPr>
        <w:t xml:space="preserve">П,  АОП, </w:t>
      </w:r>
      <w:r w:rsidR="0017089B">
        <w:rPr>
          <w:rFonts w:ascii="Times New Roman" w:hAnsi="Times New Roman"/>
          <w:sz w:val="28"/>
          <w:szCs w:val="28"/>
          <w:shd w:val="clear" w:color="auto" w:fill="FFFFFF"/>
        </w:rPr>
        <w:t xml:space="preserve">АОП </w:t>
      </w:r>
      <w:r w:rsidR="0017089B" w:rsidRPr="0017089B">
        <w:rPr>
          <w:rFonts w:ascii="Times New Roman" w:hAnsi="Times New Roman"/>
          <w:sz w:val="28"/>
          <w:szCs w:val="28"/>
          <w:shd w:val="clear" w:color="auto" w:fill="FFFFFF"/>
        </w:rPr>
        <w:t xml:space="preserve">для детей с </w:t>
      </w:r>
      <w:r w:rsidR="0017089B">
        <w:rPr>
          <w:rFonts w:ascii="Times New Roman" w:hAnsi="Times New Roman"/>
          <w:sz w:val="28"/>
          <w:szCs w:val="28"/>
          <w:shd w:val="clear" w:color="auto" w:fill="FFFFFF"/>
        </w:rPr>
        <w:t xml:space="preserve">ЗПР, </w:t>
      </w:r>
      <w:r w:rsidR="0017089B">
        <w:rPr>
          <w:sz w:val="28"/>
          <w:szCs w:val="28"/>
          <w:shd w:val="clear" w:color="auto" w:fill="FFFFFF"/>
        </w:rPr>
        <w:t xml:space="preserve"> </w:t>
      </w:r>
      <w:r>
        <w:rPr>
          <w:rFonts w:ascii="Times New Roman" w:eastAsia="Times New Roman" w:hAnsi="Times New Roman"/>
          <w:sz w:val="28"/>
          <w:szCs w:val="28"/>
          <w:lang w:eastAsia="ru-RU"/>
        </w:rPr>
        <w:t>дополнительных образовательных программ ДОУ и реализовывалось в различных видах деятельности: игровой, коммуникативной, познавательно-исследовательской, конструктивн</w:t>
      </w:r>
      <w:r w:rsidR="0017089B">
        <w:rPr>
          <w:rFonts w:ascii="Times New Roman" w:eastAsia="Times New Roman" w:hAnsi="Times New Roman"/>
          <w:sz w:val="28"/>
          <w:szCs w:val="28"/>
          <w:lang w:eastAsia="ru-RU"/>
        </w:rPr>
        <w:t xml:space="preserve">ой, музыкальной, трудовой и другой. </w:t>
      </w:r>
      <w:r>
        <w:rPr>
          <w:rFonts w:ascii="Times New Roman" w:eastAsia="Times New Roman" w:hAnsi="Times New Roman"/>
          <w:sz w:val="28"/>
          <w:szCs w:val="28"/>
          <w:lang w:eastAsia="ru-RU"/>
        </w:rPr>
        <w:t>При этом приоритетное место при организации учебного процесса отводилось игре.</w:t>
      </w:r>
    </w:p>
    <w:p w14:paraId="3005C5CA"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Образовательный процесс реализовывался через совместную деятельность взрослого и детей (организованная </w:t>
      </w:r>
      <w:r w:rsidR="00F63F00">
        <w:rPr>
          <w:rFonts w:ascii="Times New Roman" w:eastAsia="Times New Roman" w:hAnsi="Times New Roman"/>
          <w:sz w:val="28"/>
          <w:szCs w:val="28"/>
          <w:lang w:eastAsia="ru-RU"/>
        </w:rPr>
        <w:t>совместная</w:t>
      </w:r>
      <w:r>
        <w:rPr>
          <w:rFonts w:ascii="Times New Roman" w:eastAsia="Times New Roman" w:hAnsi="Times New Roman"/>
          <w:sz w:val="28"/>
          <w:szCs w:val="28"/>
          <w:lang w:eastAsia="ru-RU"/>
        </w:rPr>
        <w:t xml:space="preserve"> деятельность и образовательная деятельность в режимных моментах) и самостоятельную деятельность детей. Образовательный процесс строился с учетом комплексно-тематического планирования, который обеспечивал системность и последовательность в реализации программных задач по разным образовательным областям.</w:t>
      </w:r>
    </w:p>
    <w:p w14:paraId="688192FF" w14:textId="6C786197" w:rsidR="006B26CC" w:rsidRDefault="006B26CC" w:rsidP="006B26CC">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Учебный план, в том числе учебные планы  на дополнительные</w:t>
      </w:r>
      <w:r w:rsidR="0017089B">
        <w:rPr>
          <w:rFonts w:ascii="Times New Roman" w:hAnsi="Times New Roman"/>
          <w:sz w:val="28"/>
          <w:szCs w:val="28"/>
        </w:rPr>
        <w:t xml:space="preserve"> </w:t>
      </w:r>
      <w:r>
        <w:rPr>
          <w:rFonts w:ascii="Times New Roman" w:hAnsi="Times New Roman"/>
          <w:sz w:val="28"/>
          <w:szCs w:val="28"/>
        </w:rPr>
        <w:t>образовательные услуги</w:t>
      </w:r>
      <w:r w:rsidR="00F63F00">
        <w:rPr>
          <w:rFonts w:ascii="Times New Roman" w:hAnsi="Times New Roman"/>
          <w:sz w:val="28"/>
          <w:szCs w:val="28"/>
        </w:rPr>
        <w:t xml:space="preserve">, </w:t>
      </w:r>
      <w:r>
        <w:rPr>
          <w:rFonts w:ascii="Times New Roman" w:hAnsi="Times New Roman"/>
          <w:sz w:val="28"/>
          <w:szCs w:val="28"/>
        </w:rPr>
        <w:t xml:space="preserve"> составлены в соответствии с </w:t>
      </w:r>
      <w:r w:rsidR="0017089B" w:rsidRPr="005D1CEA">
        <w:rPr>
          <w:rFonts w:ascii="Times New Roman" w:hAnsi="Times New Roman"/>
          <w:sz w:val="28"/>
          <w:szCs w:val="28"/>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sidR="0017089B">
        <w:rPr>
          <w:rFonts w:ascii="Times New Roman" w:hAnsi="Times New Roman"/>
          <w:sz w:val="28"/>
          <w:szCs w:val="28"/>
        </w:rPr>
        <w:t>.</w:t>
      </w:r>
    </w:p>
    <w:p w14:paraId="4DF13ED1" w14:textId="77777777" w:rsidR="006B26CC" w:rsidRDefault="006B26CC" w:rsidP="006B26CC">
      <w:pPr>
        <w:shd w:val="clear" w:color="auto" w:fill="FFFFFF"/>
        <w:spacing w:after="0" w:line="253" w:lineRule="atLeast"/>
        <w:ind w:right="76"/>
        <w:jc w:val="both"/>
        <w:textAlignment w:val="baseline"/>
        <w:rPr>
          <w:rFonts w:ascii="Ledger" w:eastAsia="Times New Roman" w:hAnsi="Ledger"/>
          <w:sz w:val="28"/>
          <w:szCs w:val="28"/>
          <w:lang w:eastAsia="ru-RU"/>
        </w:rPr>
      </w:pPr>
      <w:r>
        <w:rPr>
          <w:rFonts w:ascii="Times New Roman" w:eastAsia="Times New Roman" w:hAnsi="Times New Roman"/>
          <w:sz w:val="28"/>
          <w:szCs w:val="28"/>
          <w:bdr w:val="none" w:sz="0" w:space="0" w:color="auto" w:frame="1"/>
          <w:lang w:eastAsia="ru-RU"/>
        </w:rPr>
        <w:tab/>
        <w:t xml:space="preserve">В группах у воспитателей  имеется необходимая документация: рабочая программа,  календарные планы, учет посещаемости детей, сведения о родителях, сведения антропометрии, </w:t>
      </w:r>
      <w:r w:rsidR="00EF1192">
        <w:rPr>
          <w:rFonts w:ascii="Times New Roman" w:eastAsia="Times New Roman" w:hAnsi="Times New Roman"/>
          <w:sz w:val="28"/>
          <w:szCs w:val="28"/>
          <w:bdr w:val="none" w:sz="0" w:space="0" w:color="auto" w:frame="1"/>
          <w:lang w:eastAsia="ru-RU"/>
        </w:rPr>
        <w:t>протоколы родительских собраний</w:t>
      </w:r>
      <w:r>
        <w:rPr>
          <w:rFonts w:ascii="Times New Roman" w:eastAsia="Times New Roman" w:hAnsi="Times New Roman"/>
          <w:sz w:val="28"/>
          <w:szCs w:val="28"/>
          <w:bdr w:val="none" w:sz="0" w:space="0" w:color="auto" w:frame="1"/>
          <w:lang w:eastAsia="ru-RU"/>
        </w:rPr>
        <w:t xml:space="preserve"> и др</w:t>
      </w:r>
      <w:r w:rsidR="00EF1192">
        <w:rPr>
          <w:rFonts w:ascii="Times New Roman" w:eastAsia="Times New Roman" w:hAnsi="Times New Roman"/>
          <w:sz w:val="28"/>
          <w:szCs w:val="28"/>
          <w:bdr w:val="none" w:sz="0" w:space="0" w:color="auto" w:frame="1"/>
          <w:lang w:eastAsia="ru-RU"/>
        </w:rPr>
        <w:t>угое.</w:t>
      </w:r>
    </w:p>
    <w:p w14:paraId="3B03AD45" w14:textId="77777777" w:rsidR="006B26CC" w:rsidRDefault="006B26CC" w:rsidP="006B26CC">
      <w:pPr>
        <w:shd w:val="clear" w:color="auto" w:fill="FFFFFF"/>
        <w:spacing w:after="0" w:line="253" w:lineRule="atLeast"/>
        <w:ind w:right="76"/>
        <w:jc w:val="both"/>
        <w:textAlignment w:val="baseline"/>
        <w:rPr>
          <w:rFonts w:ascii="Ledger" w:eastAsia="Times New Roman" w:hAnsi="Ledger"/>
          <w:sz w:val="28"/>
          <w:szCs w:val="28"/>
          <w:lang w:eastAsia="ru-RU"/>
        </w:rPr>
      </w:pPr>
      <w:r>
        <w:rPr>
          <w:rFonts w:ascii="Times New Roman" w:eastAsia="Times New Roman" w:hAnsi="Times New Roman"/>
          <w:sz w:val="28"/>
          <w:szCs w:val="28"/>
          <w:bdr w:val="none" w:sz="0" w:space="0" w:color="auto" w:frame="1"/>
          <w:lang w:eastAsia="ru-RU"/>
        </w:rPr>
        <w:tab/>
        <w:t>В  каждой группе воспитателем ведется «Папка группы», где отражают</w:t>
      </w:r>
      <w:r w:rsidR="00B12587">
        <w:rPr>
          <w:rFonts w:ascii="Times New Roman" w:eastAsia="Times New Roman" w:hAnsi="Times New Roman"/>
          <w:sz w:val="28"/>
          <w:szCs w:val="28"/>
          <w:bdr w:val="none" w:sz="0" w:space="0" w:color="auto" w:frame="1"/>
          <w:lang w:eastAsia="ru-RU"/>
        </w:rPr>
        <w:t xml:space="preserve">ся основные блоки воспитателя, </w:t>
      </w:r>
      <w:r>
        <w:rPr>
          <w:rFonts w:ascii="Times New Roman" w:eastAsia="Times New Roman" w:hAnsi="Times New Roman"/>
          <w:sz w:val="28"/>
          <w:szCs w:val="28"/>
          <w:bdr w:val="none" w:sz="0" w:space="0" w:color="auto" w:frame="1"/>
          <w:lang w:eastAsia="ru-RU"/>
        </w:rPr>
        <w:t xml:space="preserve">образовательного процесса: это социальный паспорт группы, работа с родителями, перспективное планирование, </w:t>
      </w:r>
      <w:r w:rsidR="00EF1192">
        <w:rPr>
          <w:rFonts w:ascii="Times New Roman" w:eastAsia="Times New Roman" w:hAnsi="Times New Roman"/>
          <w:sz w:val="28"/>
          <w:szCs w:val="28"/>
          <w:bdr w:val="none" w:sz="0" w:space="0" w:color="auto" w:frame="1"/>
          <w:lang w:eastAsia="ru-RU"/>
        </w:rPr>
        <w:t xml:space="preserve">календарный </w:t>
      </w:r>
      <w:r>
        <w:rPr>
          <w:rFonts w:ascii="Times New Roman" w:eastAsia="Times New Roman" w:hAnsi="Times New Roman"/>
          <w:sz w:val="28"/>
          <w:szCs w:val="28"/>
          <w:bdr w:val="none" w:sz="0" w:space="0" w:color="auto" w:frame="1"/>
          <w:lang w:eastAsia="ru-RU"/>
        </w:rPr>
        <w:t>план воспитательно</w:t>
      </w:r>
      <w:r w:rsidR="00EF1192">
        <w:rPr>
          <w:rFonts w:ascii="Times New Roman" w:eastAsia="Times New Roman" w:hAnsi="Times New Roman"/>
          <w:sz w:val="28"/>
          <w:szCs w:val="28"/>
          <w:bdr w:val="none" w:sz="0" w:space="0" w:color="auto" w:frame="1"/>
          <w:lang w:eastAsia="ru-RU"/>
        </w:rPr>
        <w:t xml:space="preserve"> - образовательной</w:t>
      </w:r>
      <w:r>
        <w:rPr>
          <w:rFonts w:ascii="Times New Roman" w:eastAsia="Times New Roman" w:hAnsi="Times New Roman"/>
          <w:sz w:val="28"/>
          <w:szCs w:val="28"/>
          <w:bdr w:val="none" w:sz="0" w:space="0" w:color="auto" w:frame="1"/>
          <w:lang w:eastAsia="ru-RU"/>
        </w:rPr>
        <w:t xml:space="preserve"> работы</w:t>
      </w:r>
      <w:r w:rsidR="00B12587">
        <w:rPr>
          <w:rFonts w:ascii="Times New Roman" w:eastAsia="Times New Roman" w:hAnsi="Times New Roman"/>
          <w:sz w:val="28"/>
          <w:szCs w:val="28"/>
          <w:bdr w:val="none" w:sz="0" w:space="0" w:color="auto" w:frame="1"/>
          <w:lang w:eastAsia="ru-RU"/>
        </w:rPr>
        <w:t xml:space="preserve">, </w:t>
      </w:r>
      <w:r>
        <w:rPr>
          <w:rFonts w:ascii="Times New Roman" w:eastAsia="Times New Roman" w:hAnsi="Times New Roman"/>
          <w:sz w:val="28"/>
          <w:szCs w:val="28"/>
          <w:bdr w:val="none" w:sz="0" w:space="0" w:color="auto" w:frame="1"/>
          <w:lang w:eastAsia="ru-RU"/>
        </w:rPr>
        <w:t xml:space="preserve"> по  охране труда с инструкциями</w:t>
      </w:r>
      <w:r w:rsidR="00B12587">
        <w:rPr>
          <w:rFonts w:ascii="Times New Roman" w:eastAsia="Times New Roman" w:hAnsi="Times New Roman"/>
          <w:sz w:val="28"/>
          <w:szCs w:val="28"/>
          <w:bdr w:val="none" w:sz="0" w:space="0" w:color="auto" w:frame="1"/>
          <w:lang w:eastAsia="ru-RU"/>
        </w:rPr>
        <w:t>.</w:t>
      </w:r>
    </w:p>
    <w:p w14:paraId="171B05A3" w14:textId="77777777" w:rsidR="006B26CC" w:rsidRDefault="006B26CC" w:rsidP="006B26CC">
      <w:pPr>
        <w:shd w:val="clear" w:color="auto" w:fill="FFFFFF"/>
        <w:spacing w:after="0" w:line="253" w:lineRule="atLeast"/>
        <w:ind w:right="76"/>
        <w:jc w:val="both"/>
        <w:textAlignment w:val="baseline"/>
        <w:rPr>
          <w:rFonts w:ascii="Ledger" w:eastAsia="Times New Roman" w:hAnsi="Ledger"/>
          <w:sz w:val="28"/>
          <w:szCs w:val="28"/>
          <w:lang w:eastAsia="ru-RU"/>
        </w:rPr>
      </w:pPr>
      <w:r>
        <w:rPr>
          <w:rFonts w:ascii="Times New Roman" w:eastAsia="Times New Roman" w:hAnsi="Times New Roman"/>
          <w:sz w:val="28"/>
          <w:szCs w:val="28"/>
          <w:bdr w:val="none" w:sz="0" w:space="0" w:color="auto" w:frame="1"/>
          <w:lang w:eastAsia="ru-RU"/>
        </w:rPr>
        <w:t xml:space="preserve">     </w:t>
      </w:r>
      <w:r>
        <w:rPr>
          <w:rFonts w:ascii="Times New Roman" w:eastAsia="Times New Roman" w:hAnsi="Times New Roman"/>
          <w:sz w:val="28"/>
          <w:szCs w:val="28"/>
          <w:bdr w:val="none" w:sz="0" w:space="0" w:color="auto" w:frame="1"/>
          <w:lang w:eastAsia="ru-RU"/>
        </w:rPr>
        <w:tab/>
        <w:t xml:space="preserve"> Календарные планы составлены  в соответствии с современными требованиями и творчеством педагогов.</w:t>
      </w:r>
    </w:p>
    <w:p w14:paraId="02B40254" w14:textId="77777777" w:rsidR="006B26CC" w:rsidRDefault="006B26CC" w:rsidP="006B26CC">
      <w:pPr>
        <w:shd w:val="clear" w:color="auto" w:fill="FFFFFF"/>
        <w:spacing w:after="0" w:line="253" w:lineRule="atLeast"/>
        <w:ind w:right="76"/>
        <w:jc w:val="both"/>
        <w:textAlignment w:val="baseline"/>
        <w:rPr>
          <w:rFonts w:ascii="Ledger" w:eastAsia="Times New Roman" w:hAnsi="Ledger"/>
          <w:sz w:val="28"/>
          <w:szCs w:val="28"/>
          <w:lang w:eastAsia="ru-RU"/>
        </w:rPr>
      </w:pPr>
      <w:r>
        <w:rPr>
          <w:rFonts w:ascii="Times New Roman" w:eastAsia="Times New Roman" w:hAnsi="Times New Roman"/>
          <w:sz w:val="28"/>
          <w:szCs w:val="28"/>
          <w:bdr w:val="none" w:sz="0" w:space="0" w:color="auto" w:frame="1"/>
          <w:lang w:eastAsia="ru-RU"/>
        </w:rPr>
        <w:t xml:space="preserve">      </w:t>
      </w:r>
      <w:r>
        <w:rPr>
          <w:rFonts w:ascii="Times New Roman" w:eastAsia="Times New Roman" w:hAnsi="Times New Roman"/>
          <w:sz w:val="28"/>
          <w:szCs w:val="28"/>
          <w:bdr w:val="none" w:sz="0" w:space="0" w:color="auto" w:frame="1"/>
          <w:lang w:eastAsia="ru-RU"/>
        </w:rPr>
        <w:tab/>
        <w:t>Проводится  анализ (мониторинг)  достижений в воспитании, обучении, развитии,  оздоровлении и организации  жизнедеятельности воспитанников для прогнозирования перспектив развития ДОУ, который помогает выявить затруднения педагогов  в осуществлении образовательной и оздоровительной работы с воспитанниками, своевременно принять меры по устранению выявленных недостатков и совершенствованию работы учреждения. Полученные результаты  используются  при планировании системы контроля на новый учебный год.</w:t>
      </w:r>
    </w:p>
    <w:p w14:paraId="4ECA0843" w14:textId="77777777" w:rsidR="006B26CC" w:rsidRDefault="006B26CC" w:rsidP="006B26CC">
      <w:pPr>
        <w:shd w:val="clear" w:color="auto" w:fill="FFFFFF"/>
        <w:spacing w:after="0" w:line="25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hAnsi="Times New Roman"/>
          <w:sz w:val="28"/>
          <w:szCs w:val="28"/>
        </w:rPr>
        <w:t xml:space="preserve">      </w:t>
      </w:r>
      <w:r>
        <w:rPr>
          <w:rFonts w:ascii="Times New Roman" w:hAnsi="Times New Roman"/>
          <w:sz w:val="28"/>
          <w:szCs w:val="28"/>
        </w:rPr>
        <w:tab/>
        <w:t xml:space="preserve">Коррекционная работа по речевому  развитию  детей осуществляется </w:t>
      </w:r>
      <w:r>
        <w:rPr>
          <w:rFonts w:ascii="Times New Roman" w:eastAsia="Times New Roman" w:hAnsi="Times New Roman"/>
          <w:sz w:val="28"/>
          <w:szCs w:val="28"/>
          <w:bdr w:val="none" w:sz="0" w:space="0" w:color="auto" w:frame="1"/>
          <w:lang w:eastAsia="ru-RU"/>
        </w:rPr>
        <w:t xml:space="preserve">учителями - логопедами. В своей работе они опираются на </w:t>
      </w:r>
      <w:r>
        <w:rPr>
          <w:rFonts w:ascii="Times New Roman" w:hAnsi="Times New Roman"/>
          <w:sz w:val="28"/>
          <w:szCs w:val="28"/>
        </w:rPr>
        <w:t xml:space="preserve">«Программы логопедической работы по преодолению общего недоразвития речи детей» Филичевой Т.Б.,  Чиркиной Г.В.,  Тумановой Т.В, Мироновой С.А.,  </w:t>
      </w:r>
      <w:r>
        <w:rPr>
          <w:rFonts w:ascii="Times New Roman" w:hAnsi="Times New Roman"/>
          <w:sz w:val="28"/>
          <w:szCs w:val="28"/>
        </w:rPr>
        <w:lastRenderedPageBreak/>
        <w:t xml:space="preserve">Лагутиной А.В., на основе которой составлены </w:t>
      </w:r>
      <w:r>
        <w:rPr>
          <w:rFonts w:ascii="Times New Roman" w:eastAsia="Times New Roman" w:hAnsi="Times New Roman"/>
          <w:sz w:val="28"/>
          <w:szCs w:val="28"/>
          <w:bdr w:val="none" w:sz="0" w:space="0" w:color="auto" w:frame="1"/>
          <w:lang w:eastAsia="ru-RU"/>
        </w:rPr>
        <w:t>рабочие программы учителей - логопедов с планированием коррекционной работы для детей, имеющих нарушения в речевом развитии.</w:t>
      </w:r>
    </w:p>
    <w:p w14:paraId="37ABD194" w14:textId="77777777" w:rsidR="006B26CC" w:rsidRDefault="006B26CC" w:rsidP="006B26CC">
      <w:pPr>
        <w:shd w:val="clear" w:color="auto" w:fill="FFFFFF"/>
        <w:spacing w:after="0" w:line="23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      </w:t>
      </w:r>
      <w:r>
        <w:rPr>
          <w:rFonts w:ascii="Times New Roman" w:hAnsi="Times New Roman"/>
          <w:i/>
          <w:sz w:val="28"/>
          <w:szCs w:val="28"/>
          <w:lang w:eastAsia="zh-CN"/>
        </w:rPr>
        <w:tab/>
      </w:r>
      <w:r>
        <w:rPr>
          <w:rFonts w:ascii="Times New Roman" w:hAnsi="Times New Roman"/>
          <w:sz w:val="28"/>
          <w:szCs w:val="28"/>
          <w:lang w:eastAsia="zh-CN"/>
        </w:rPr>
        <w:t>Большую  роль в оптимизации   воспитательно - образовательного процесса играет повышение профессиональной компетенции педагога</w:t>
      </w:r>
      <w:r w:rsidR="00B12587">
        <w:rPr>
          <w:rFonts w:ascii="Times New Roman" w:hAnsi="Times New Roman"/>
          <w:sz w:val="28"/>
          <w:szCs w:val="28"/>
          <w:lang w:eastAsia="zh-CN"/>
        </w:rPr>
        <w:t>, а также реализация проекта «Бережливый детский сад. Оптимизация рабочего времени при подготовке к образовательной деятельности».</w:t>
      </w:r>
    </w:p>
    <w:p w14:paraId="5593E013" w14:textId="77777777" w:rsidR="006B26CC" w:rsidRDefault="006B26CC" w:rsidP="006B26CC">
      <w:pPr>
        <w:suppressAutoHyphens/>
        <w:spacing w:after="0" w:line="240" w:lineRule="auto"/>
        <w:ind w:right="76"/>
        <w:jc w:val="both"/>
        <w:rPr>
          <w:rFonts w:ascii="Times New Roman" w:hAnsi="Times New Roman"/>
          <w:sz w:val="28"/>
          <w:szCs w:val="28"/>
          <w:lang w:eastAsia="zh-CN"/>
        </w:rPr>
      </w:pPr>
      <w:r>
        <w:rPr>
          <w:rFonts w:ascii="Times New Roman" w:hAnsi="Times New Roman"/>
          <w:sz w:val="28"/>
          <w:szCs w:val="28"/>
          <w:lang w:eastAsia="zh-CN"/>
        </w:rPr>
        <w:t>Работа в этом направлении проводится в виде семинаров, круглых столов, педагогических советов и т.д.</w:t>
      </w:r>
    </w:p>
    <w:p w14:paraId="2508136B" w14:textId="77777777" w:rsidR="006B26CC" w:rsidRPr="005C0A07" w:rsidRDefault="006B26CC" w:rsidP="00C559D2">
      <w:pPr>
        <w:suppressAutoHyphens/>
        <w:spacing w:after="0" w:line="240" w:lineRule="auto"/>
        <w:ind w:right="76"/>
        <w:jc w:val="both"/>
        <w:rPr>
          <w:rFonts w:ascii="Times New Roman" w:hAnsi="Times New Roman"/>
          <w:i/>
          <w:sz w:val="28"/>
          <w:szCs w:val="28"/>
          <w:lang w:eastAsia="zh-CN"/>
        </w:rPr>
      </w:pPr>
      <w:r>
        <w:rPr>
          <w:rFonts w:ascii="Times New Roman" w:hAnsi="Times New Roman"/>
          <w:i/>
          <w:sz w:val="28"/>
          <w:szCs w:val="28"/>
          <w:lang w:eastAsia="zh-CN"/>
        </w:rPr>
        <w:t>Педагогические советы:</w:t>
      </w:r>
    </w:p>
    <w:p w14:paraId="713D4311" w14:textId="7F0E66A7" w:rsidR="00ED4159" w:rsidRPr="00ED4159" w:rsidRDefault="006B26CC" w:rsidP="00C177A6">
      <w:pPr>
        <w:pStyle w:val="c32"/>
        <w:shd w:val="clear" w:color="auto" w:fill="FFFFFF"/>
        <w:spacing w:before="0" w:beforeAutospacing="0" w:after="0" w:afterAutospacing="0"/>
        <w:jc w:val="both"/>
        <w:rPr>
          <w:sz w:val="28"/>
          <w:szCs w:val="28"/>
        </w:rPr>
      </w:pPr>
      <w:r w:rsidRPr="00ED4159">
        <w:rPr>
          <w:bCs/>
          <w:iCs/>
          <w:sz w:val="28"/>
          <w:szCs w:val="28"/>
          <w:shd w:val="clear" w:color="auto" w:fill="FFFFFF"/>
        </w:rPr>
        <w:t xml:space="preserve">- </w:t>
      </w:r>
      <w:r w:rsidR="00ED4159" w:rsidRPr="00ED4159">
        <w:rPr>
          <w:sz w:val="28"/>
          <w:szCs w:val="28"/>
        </w:rPr>
        <w:t>«</w:t>
      </w:r>
      <w:r w:rsidR="00827584">
        <w:rPr>
          <w:sz w:val="28"/>
          <w:szCs w:val="28"/>
        </w:rPr>
        <w:t>Формирование предпосылок</w:t>
      </w:r>
      <w:r w:rsidR="00C177A6">
        <w:rPr>
          <w:sz w:val="28"/>
          <w:szCs w:val="28"/>
        </w:rPr>
        <w:t xml:space="preserve"> инженерного мышления детей дошкольного возраста на основе развития конструктивно-технических навыков</w:t>
      </w:r>
      <w:r w:rsidR="00ED4159" w:rsidRPr="00ED4159">
        <w:rPr>
          <w:sz w:val="28"/>
          <w:szCs w:val="28"/>
        </w:rPr>
        <w:t>».</w:t>
      </w:r>
    </w:p>
    <w:p w14:paraId="5642DB23" w14:textId="32323A44" w:rsidR="00ED4159" w:rsidRPr="00ED4159" w:rsidRDefault="00ED4159" w:rsidP="00C177A6">
      <w:pPr>
        <w:spacing w:after="0" w:line="240" w:lineRule="auto"/>
        <w:jc w:val="both"/>
        <w:rPr>
          <w:rFonts w:ascii="Times New Roman" w:hAnsi="Times New Roman"/>
          <w:sz w:val="28"/>
          <w:szCs w:val="28"/>
        </w:rPr>
      </w:pPr>
      <w:r w:rsidRPr="00ED4159">
        <w:rPr>
          <w:rFonts w:ascii="Times New Roman" w:hAnsi="Times New Roman"/>
          <w:sz w:val="28"/>
          <w:szCs w:val="28"/>
        </w:rPr>
        <w:t xml:space="preserve">- </w:t>
      </w:r>
      <w:r w:rsidR="00C177A6">
        <w:rPr>
          <w:rFonts w:ascii="Times New Roman" w:hAnsi="Times New Roman"/>
          <w:sz w:val="28"/>
          <w:szCs w:val="28"/>
        </w:rPr>
        <w:t>«Актуальные направления цифровой трансформации образования: перспективы и новые возможности развития традиционного образования» (установочный)</w:t>
      </w:r>
      <w:r w:rsidRPr="00ED4159">
        <w:rPr>
          <w:rFonts w:ascii="Times New Roman" w:hAnsi="Times New Roman"/>
          <w:sz w:val="28"/>
          <w:szCs w:val="28"/>
        </w:rPr>
        <w:t xml:space="preserve">. </w:t>
      </w:r>
    </w:p>
    <w:p w14:paraId="5DDDA036" w14:textId="1256FDB3" w:rsidR="00ED4159" w:rsidRPr="00ED4159" w:rsidRDefault="00ED4159" w:rsidP="00C177A6">
      <w:pPr>
        <w:spacing w:after="0" w:line="240" w:lineRule="auto"/>
        <w:jc w:val="both"/>
        <w:rPr>
          <w:rFonts w:ascii="Times New Roman" w:hAnsi="Times New Roman"/>
          <w:color w:val="000000"/>
          <w:sz w:val="28"/>
          <w:szCs w:val="28"/>
          <w:shd w:val="clear" w:color="auto" w:fill="FFFFFF"/>
        </w:rPr>
      </w:pPr>
      <w:r w:rsidRPr="00ED4159">
        <w:rPr>
          <w:rFonts w:ascii="Times New Roman" w:hAnsi="Times New Roman"/>
          <w:sz w:val="28"/>
          <w:szCs w:val="28"/>
        </w:rPr>
        <w:t xml:space="preserve">- </w:t>
      </w:r>
      <w:r w:rsidR="00C177A6">
        <w:rPr>
          <w:rFonts w:ascii="Times New Roman" w:hAnsi="Times New Roman"/>
          <w:sz w:val="28"/>
          <w:szCs w:val="28"/>
        </w:rPr>
        <w:t>«Современные подходы к организации нравственно-патриотического воспитания дошкольников</w:t>
      </w:r>
      <w:r w:rsidR="00C177A6">
        <w:rPr>
          <w:rFonts w:ascii="Times New Roman" w:hAnsi="Times New Roman"/>
          <w:color w:val="000000"/>
          <w:sz w:val="28"/>
          <w:szCs w:val="28"/>
          <w:shd w:val="clear" w:color="auto" w:fill="FFFFFF"/>
        </w:rPr>
        <w:t>»</w:t>
      </w:r>
      <w:r w:rsidRPr="00ED4159">
        <w:rPr>
          <w:rFonts w:ascii="Times New Roman" w:hAnsi="Times New Roman"/>
          <w:color w:val="000000"/>
          <w:sz w:val="28"/>
          <w:szCs w:val="28"/>
          <w:shd w:val="clear" w:color="auto" w:fill="FFFFFF"/>
        </w:rPr>
        <w:t>.</w:t>
      </w:r>
    </w:p>
    <w:p w14:paraId="3F8E6815" w14:textId="2E4F83CF" w:rsidR="009B0C69" w:rsidRPr="00C177A6" w:rsidRDefault="00ED4159" w:rsidP="00C177A6">
      <w:pPr>
        <w:pStyle w:val="a4"/>
        <w:shd w:val="clear" w:color="auto" w:fill="FFFFFF"/>
        <w:spacing w:before="0" w:beforeAutospacing="0" w:after="0" w:afterAutospacing="0"/>
        <w:jc w:val="both"/>
        <w:rPr>
          <w:bCs/>
          <w:color w:val="000000"/>
          <w:sz w:val="28"/>
          <w:szCs w:val="28"/>
        </w:rPr>
      </w:pPr>
      <w:r w:rsidRPr="00ED4159">
        <w:rPr>
          <w:sz w:val="28"/>
          <w:szCs w:val="28"/>
        </w:rPr>
        <w:t xml:space="preserve">- </w:t>
      </w:r>
      <w:r w:rsidRPr="00ED4159">
        <w:rPr>
          <w:bCs/>
          <w:color w:val="000000"/>
          <w:sz w:val="28"/>
          <w:szCs w:val="28"/>
        </w:rPr>
        <w:t>«Школа финансовой грамотности»</w:t>
      </w:r>
      <w:r w:rsidR="009B0C69">
        <w:rPr>
          <w:bCs/>
          <w:color w:val="000000"/>
          <w:sz w:val="28"/>
          <w:szCs w:val="28"/>
        </w:rPr>
        <w:t>.</w:t>
      </w:r>
    </w:p>
    <w:p w14:paraId="553BBD80" w14:textId="77777777" w:rsidR="006B26CC" w:rsidRDefault="00B55114" w:rsidP="006B26CC">
      <w:pPr>
        <w:spacing w:after="0" w:line="240" w:lineRule="auto"/>
        <w:rPr>
          <w:rFonts w:ascii="Times New Roman" w:hAnsi="Times New Roman"/>
          <w:bCs/>
          <w:iCs/>
          <w:sz w:val="28"/>
          <w:szCs w:val="28"/>
          <w:shd w:val="clear" w:color="auto" w:fill="FFFFFF"/>
        </w:rPr>
      </w:pPr>
      <w:r>
        <w:rPr>
          <w:rFonts w:ascii="Times New Roman" w:hAnsi="Times New Roman"/>
          <w:i/>
          <w:sz w:val="28"/>
          <w:szCs w:val="28"/>
          <w:lang w:eastAsia="zh-CN"/>
        </w:rPr>
        <w:t>Семинар</w:t>
      </w:r>
      <w:r w:rsidR="006B26CC">
        <w:rPr>
          <w:rFonts w:ascii="Times New Roman" w:hAnsi="Times New Roman"/>
          <w:i/>
          <w:sz w:val="28"/>
          <w:szCs w:val="28"/>
          <w:lang w:eastAsia="zh-CN"/>
        </w:rPr>
        <w:t>-практикум</w:t>
      </w:r>
      <w:r>
        <w:rPr>
          <w:rFonts w:ascii="Times New Roman" w:hAnsi="Times New Roman"/>
          <w:i/>
          <w:sz w:val="28"/>
          <w:szCs w:val="28"/>
          <w:lang w:eastAsia="zh-CN"/>
        </w:rPr>
        <w:t>:</w:t>
      </w:r>
    </w:p>
    <w:p w14:paraId="6FE1C977" w14:textId="63B951E3" w:rsidR="00ED4159" w:rsidRPr="00ED4159" w:rsidRDefault="00DC3ABE" w:rsidP="00C177A6">
      <w:pPr>
        <w:spacing w:after="0" w:line="240" w:lineRule="auto"/>
        <w:rPr>
          <w:rFonts w:ascii="Times New Roman" w:hAnsi="Times New Roman"/>
          <w:sz w:val="28"/>
          <w:szCs w:val="28"/>
        </w:rPr>
      </w:pPr>
      <w:r w:rsidRPr="00ED4159">
        <w:rPr>
          <w:rFonts w:ascii="Times New Roman" w:hAnsi="Times New Roman"/>
          <w:sz w:val="28"/>
          <w:szCs w:val="28"/>
        </w:rPr>
        <w:t>-</w:t>
      </w:r>
      <w:r w:rsidR="00B0364D" w:rsidRPr="00ED4159">
        <w:rPr>
          <w:rFonts w:ascii="Times New Roman" w:hAnsi="Times New Roman"/>
          <w:sz w:val="28"/>
          <w:szCs w:val="28"/>
        </w:rPr>
        <w:t xml:space="preserve"> </w:t>
      </w:r>
      <w:r w:rsidR="00ED4159" w:rsidRPr="00ED4159">
        <w:rPr>
          <w:rFonts w:ascii="Times New Roman" w:hAnsi="Times New Roman"/>
          <w:sz w:val="28"/>
          <w:szCs w:val="28"/>
        </w:rPr>
        <w:t>«</w:t>
      </w:r>
      <w:r w:rsidR="00C177A6">
        <w:rPr>
          <w:rFonts w:ascii="Times New Roman" w:hAnsi="Times New Roman"/>
          <w:sz w:val="28"/>
          <w:szCs w:val="28"/>
        </w:rPr>
        <w:t>Современные подходы к физическому воспитанию в ДОУ</w:t>
      </w:r>
      <w:r w:rsidR="00ED4159" w:rsidRPr="00ED4159">
        <w:rPr>
          <w:rFonts w:ascii="Times New Roman" w:hAnsi="Times New Roman"/>
          <w:sz w:val="28"/>
          <w:szCs w:val="28"/>
        </w:rPr>
        <w:t>».</w:t>
      </w:r>
    </w:p>
    <w:p w14:paraId="057035FB" w14:textId="79EA5C39" w:rsidR="009B0C69" w:rsidRDefault="00ED4159" w:rsidP="00ED4159">
      <w:pPr>
        <w:spacing w:after="0" w:line="240" w:lineRule="auto"/>
        <w:rPr>
          <w:rFonts w:ascii="Times New Roman" w:hAnsi="Times New Roman"/>
          <w:sz w:val="28"/>
          <w:szCs w:val="28"/>
        </w:rPr>
      </w:pPr>
      <w:r w:rsidRPr="00ED4159">
        <w:rPr>
          <w:rFonts w:ascii="Times New Roman" w:hAnsi="Times New Roman"/>
          <w:sz w:val="28"/>
          <w:szCs w:val="28"/>
        </w:rPr>
        <w:t xml:space="preserve">- </w:t>
      </w:r>
      <w:r w:rsidRPr="00ED4159">
        <w:rPr>
          <w:rFonts w:ascii="Times New Roman" w:hAnsi="Times New Roman"/>
          <w:color w:val="000000"/>
          <w:sz w:val="28"/>
          <w:szCs w:val="28"/>
        </w:rPr>
        <w:t>«</w:t>
      </w:r>
      <w:r w:rsidR="00C177A6">
        <w:rPr>
          <w:rFonts w:ascii="Times New Roman" w:hAnsi="Times New Roman"/>
          <w:color w:val="000000"/>
          <w:sz w:val="28"/>
          <w:szCs w:val="28"/>
        </w:rPr>
        <w:t>Художественно-эстетическое развитие через интеграцию различных видов деятельности</w:t>
      </w:r>
      <w:r w:rsidRPr="00ED4159">
        <w:rPr>
          <w:rFonts w:ascii="Times New Roman" w:hAnsi="Times New Roman"/>
          <w:color w:val="000000"/>
          <w:sz w:val="28"/>
          <w:szCs w:val="28"/>
        </w:rPr>
        <w:t>».</w:t>
      </w:r>
      <w:r w:rsidRPr="00ED4159">
        <w:rPr>
          <w:rFonts w:ascii="Times New Roman" w:hAnsi="Times New Roman"/>
          <w:sz w:val="28"/>
          <w:szCs w:val="28"/>
        </w:rPr>
        <w:t xml:space="preserve"> </w:t>
      </w:r>
    </w:p>
    <w:p w14:paraId="3CD38B97" w14:textId="77777777" w:rsidR="006B26CC" w:rsidRDefault="006B26CC" w:rsidP="00ED4159">
      <w:pPr>
        <w:spacing w:after="0"/>
        <w:ind w:right="76"/>
        <w:jc w:val="both"/>
        <w:rPr>
          <w:rFonts w:ascii="Times New Roman" w:hAnsi="Times New Roman"/>
          <w:i/>
          <w:sz w:val="28"/>
          <w:szCs w:val="28"/>
          <w:lang w:eastAsia="zh-CN"/>
        </w:rPr>
      </w:pPr>
      <w:r>
        <w:rPr>
          <w:rFonts w:ascii="Times New Roman" w:hAnsi="Times New Roman"/>
          <w:i/>
          <w:sz w:val="28"/>
          <w:szCs w:val="28"/>
          <w:lang w:eastAsia="zh-CN"/>
        </w:rPr>
        <w:t>Консультации:</w:t>
      </w:r>
    </w:p>
    <w:p w14:paraId="1A9EFC8B" w14:textId="19EB055A" w:rsidR="00DA286C" w:rsidRPr="00E2562A" w:rsidRDefault="00DA286C"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w:t>
      </w:r>
      <w:r w:rsidRPr="00E2562A">
        <w:rPr>
          <w:rFonts w:ascii="Times New Roman" w:hAnsi="Times New Roman"/>
          <w:bCs/>
          <w:kern w:val="36"/>
          <w:sz w:val="28"/>
          <w:szCs w:val="28"/>
        </w:rPr>
        <w:t xml:space="preserve"> «</w:t>
      </w:r>
      <w:r w:rsidR="00400C77" w:rsidRPr="00400C77">
        <w:rPr>
          <w:rFonts w:ascii="Times New Roman" w:hAnsi="Times New Roman"/>
          <w:bCs/>
          <w:kern w:val="36"/>
          <w:sz w:val="28"/>
          <w:szCs w:val="28"/>
        </w:rPr>
        <w:t>Развитие творческих способностей детей через художественный труд</w:t>
      </w:r>
      <w:r w:rsidRPr="00E2562A">
        <w:rPr>
          <w:rFonts w:ascii="Times New Roman" w:hAnsi="Times New Roman"/>
          <w:bCs/>
          <w:kern w:val="36"/>
          <w:sz w:val="28"/>
          <w:szCs w:val="28"/>
        </w:rPr>
        <w:t>» - воспитатель П</w:t>
      </w:r>
      <w:r w:rsidR="00400C77">
        <w:rPr>
          <w:rFonts w:ascii="Times New Roman" w:hAnsi="Times New Roman"/>
          <w:bCs/>
          <w:kern w:val="36"/>
          <w:sz w:val="28"/>
          <w:szCs w:val="28"/>
        </w:rPr>
        <w:t>реснякова Н.В.</w:t>
      </w:r>
    </w:p>
    <w:p w14:paraId="604B2E6B" w14:textId="6EC04382" w:rsidR="00DA286C" w:rsidRPr="00E2562A" w:rsidRDefault="00DA286C" w:rsidP="00E2562A">
      <w:pPr>
        <w:spacing w:after="0" w:line="240" w:lineRule="auto"/>
        <w:ind w:right="74"/>
        <w:jc w:val="both"/>
        <w:rPr>
          <w:rFonts w:ascii="Times New Roman" w:hAnsi="Times New Roman"/>
          <w:bCs/>
          <w:kern w:val="36"/>
          <w:sz w:val="28"/>
          <w:szCs w:val="28"/>
        </w:rPr>
      </w:pPr>
      <w:r w:rsidRPr="00E2562A">
        <w:rPr>
          <w:rFonts w:ascii="Times New Roman" w:hAnsi="Times New Roman"/>
          <w:bCs/>
          <w:kern w:val="36"/>
          <w:sz w:val="28"/>
          <w:szCs w:val="28"/>
        </w:rPr>
        <w:t>-</w:t>
      </w:r>
      <w:r w:rsidRPr="00E2562A">
        <w:rPr>
          <w:rFonts w:ascii="Times New Roman" w:hAnsi="Times New Roman"/>
          <w:iCs/>
          <w:sz w:val="28"/>
          <w:szCs w:val="28"/>
          <w:bdr w:val="none" w:sz="0" w:space="0" w:color="auto" w:frame="1"/>
          <w:shd w:val="clear" w:color="auto" w:fill="FFFFFF"/>
        </w:rPr>
        <w:t xml:space="preserve"> </w:t>
      </w:r>
      <w:r w:rsidR="00FF0C60" w:rsidRPr="00E2562A">
        <w:rPr>
          <w:rFonts w:ascii="Times New Roman" w:hAnsi="Times New Roman"/>
          <w:iCs/>
          <w:sz w:val="28"/>
          <w:szCs w:val="28"/>
          <w:bdr w:val="none" w:sz="0" w:space="0" w:color="auto" w:frame="1"/>
          <w:shd w:val="clear" w:color="auto" w:fill="FFFFFF"/>
        </w:rPr>
        <w:t>«</w:t>
      </w:r>
      <w:r w:rsidR="00400C77" w:rsidRPr="00400C77">
        <w:rPr>
          <w:rFonts w:ascii="Times New Roman" w:hAnsi="Times New Roman"/>
          <w:iCs/>
          <w:sz w:val="28"/>
          <w:szCs w:val="28"/>
          <w:bdr w:val="none" w:sz="0" w:space="0" w:color="auto" w:frame="1"/>
          <w:shd w:val="clear" w:color="auto" w:fill="FFFFFF"/>
        </w:rPr>
        <w:t>Игра как основа проектирования образовательного пространства в современном детском саду</w:t>
      </w:r>
      <w:r w:rsidR="00FF0C60" w:rsidRPr="00E2562A">
        <w:rPr>
          <w:rFonts w:ascii="Times New Roman" w:hAnsi="Times New Roman"/>
          <w:sz w:val="28"/>
          <w:szCs w:val="28"/>
          <w:shd w:val="clear" w:color="auto" w:fill="FFFFFF"/>
        </w:rPr>
        <w:t xml:space="preserve">» - воспитатель </w:t>
      </w:r>
      <w:proofErr w:type="spellStart"/>
      <w:r w:rsidR="00400C77">
        <w:rPr>
          <w:rFonts w:ascii="Times New Roman" w:hAnsi="Times New Roman"/>
          <w:sz w:val="28"/>
          <w:szCs w:val="28"/>
          <w:shd w:val="clear" w:color="auto" w:fill="FFFFFF"/>
        </w:rPr>
        <w:t>Подуфалова</w:t>
      </w:r>
      <w:proofErr w:type="spellEnd"/>
      <w:r w:rsidR="00400C77">
        <w:rPr>
          <w:rFonts w:ascii="Times New Roman" w:hAnsi="Times New Roman"/>
          <w:sz w:val="28"/>
          <w:szCs w:val="28"/>
          <w:shd w:val="clear" w:color="auto" w:fill="FFFFFF"/>
        </w:rPr>
        <w:t xml:space="preserve"> А.В.</w:t>
      </w:r>
      <w:r w:rsidR="00FF0C60" w:rsidRPr="00E2562A">
        <w:rPr>
          <w:rFonts w:ascii="Times New Roman" w:hAnsi="Times New Roman"/>
          <w:sz w:val="28"/>
          <w:szCs w:val="28"/>
          <w:shd w:val="clear" w:color="auto" w:fill="FFFFFF"/>
        </w:rPr>
        <w:t>.</w:t>
      </w:r>
    </w:p>
    <w:p w14:paraId="3F40BB7A" w14:textId="217B2B28" w:rsidR="00DA286C" w:rsidRPr="00E2562A" w:rsidRDefault="00DA286C" w:rsidP="00E2562A">
      <w:pPr>
        <w:spacing w:after="0" w:line="240" w:lineRule="auto"/>
        <w:ind w:right="74"/>
        <w:jc w:val="both"/>
        <w:rPr>
          <w:rFonts w:ascii="Times New Roman" w:hAnsi="Times New Roman"/>
          <w:bCs/>
          <w:kern w:val="36"/>
          <w:sz w:val="28"/>
          <w:szCs w:val="28"/>
        </w:rPr>
      </w:pPr>
      <w:r w:rsidRPr="00E2562A">
        <w:rPr>
          <w:rFonts w:ascii="Times New Roman" w:hAnsi="Times New Roman"/>
          <w:bCs/>
          <w:kern w:val="36"/>
          <w:sz w:val="28"/>
          <w:szCs w:val="28"/>
        </w:rPr>
        <w:t xml:space="preserve">- </w:t>
      </w:r>
      <w:r w:rsidR="00FF0C60" w:rsidRPr="00E2562A">
        <w:rPr>
          <w:rFonts w:ascii="Times New Roman" w:hAnsi="Times New Roman"/>
          <w:bCs/>
          <w:kern w:val="36"/>
          <w:sz w:val="28"/>
          <w:szCs w:val="28"/>
        </w:rPr>
        <w:t>«</w:t>
      </w:r>
      <w:r w:rsidR="00400C77" w:rsidRPr="00400C77">
        <w:rPr>
          <w:rFonts w:ascii="Times New Roman" w:hAnsi="Times New Roman"/>
          <w:sz w:val="28"/>
          <w:szCs w:val="28"/>
          <w:shd w:val="clear" w:color="auto" w:fill="FFFFFF"/>
        </w:rPr>
        <w:t>Инженерное образование в ДОУ</w:t>
      </w:r>
      <w:r w:rsidR="00FF0C60" w:rsidRPr="00E2562A">
        <w:rPr>
          <w:rFonts w:ascii="Times New Roman" w:hAnsi="Times New Roman"/>
          <w:sz w:val="28"/>
          <w:szCs w:val="28"/>
          <w:shd w:val="clear" w:color="auto" w:fill="FFFFFF"/>
        </w:rPr>
        <w:t xml:space="preserve">» - воспитатель </w:t>
      </w:r>
      <w:r w:rsidR="00400C77">
        <w:rPr>
          <w:rFonts w:ascii="Times New Roman" w:hAnsi="Times New Roman"/>
          <w:sz w:val="28"/>
          <w:szCs w:val="28"/>
          <w:shd w:val="clear" w:color="auto" w:fill="FFFFFF"/>
        </w:rPr>
        <w:t>Белова М.В</w:t>
      </w:r>
      <w:r w:rsidR="00FF0C60" w:rsidRPr="00E2562A">
        <w:rPr>
          <w:rFonts w:ascii="Times New Roman" w:hAnsi="Times New Roman"/>
          <w:sz w:val="28"/>
          <w:szCs w:val="28"/>
          <w:shd w:val="clear" w:color="auto" w:fill="FFFFFF"/>
        </w:rPr>
        <w:t>.</w:t>
      </w:r>
    </w:p>
    <w:p w14:paraId="316513C8" w14:textId="5A8C66F0" w:rsidR="00DA286C" w:rsidRPr="00E2562A" w:rsidRDefault="00DA286C"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xml:space="preserve">- </w:t>
      </w:r>
      <w:r w:rsidR="00FF0C60" w:rsidRPr="00E2562A">
        <w:rPr>
          <w:rFonts w:ascii="Times New Roman" w:hAnsi="Times New Roman"/>
          <w:sz w:val="28"/>
          <w:szCs w:val="28"/>
        </w:rPr>
        <w:t>«</w:t>
      </w:r>
      <w:r w:rsidR="00400C77" w:rsidRPr="00400C77">
        <w:rPr>
          <w:rFonts w:ascii="Times New Roman" w:hAnsi="Times New Roman"/>
          <w:sz w:val="28"/>
          <w:szCs w:val="28"/>
        </w:rPr>
        <w:t>Игры-</w:t>
      </w:r>
      <w:proofErr w:type="spellStart"/>
      <w:r w:rsidR="00400C77" w:rsidRPr="00400C77">
        <w:rPr>
          <w:rFonts w:ascii="Times New Roman" w:hAnsi="Times New Roman"/>
          <w:sz w:val="28"/>
          <w:szCs w:val="28"/>
        </w:rPr>
        <w:t>драмматизации</w:t>
      </w:r>
      <w:proofErr w:type="spellEnd"/>
      <w:r w:rsidR="00400C77" w:rsidRPr="00400C77">
        <w:rPr>
          <w:rFonts w:ascii="Times New Roman" w:hAnsi="Times New Roman"/>
          <w:sz w:val="28"/>
          <w:szCs w:val="28"/>
        </w:rPr>
        <w:t xml:space="preserve"> как средство ху</w:t>
      </w:r>
      <w:r w:rsidR="00400C77">
        <w:rPr>
          <w:rFonts w:ascii="Times New Roman" w:hAnsi="Times New Roman"/>
          <w:sz w:val="28"/>
          <w:szCs w:val="28"/>
        </w:rPr>
        <w:t>д</w:t>
      </w:r>
      <w:r w:rsidR="00400C77" w:rsidRPr="00400C77">
        <w:rPr>
          <w:rFonts w:ascii="Times New Roman" w:hAnsi="Times New Roman"/>
          <w:sz w:val="28"/>
          <w:szCs w:val="28"/>
        </w:rPr>
        <w:t>ожественно-эстетического воспитания дошкольников</w:t>
      </w:r>
      <w:r w:rsidR="00FF0C60" w:rsidRPr="00E2562A">
        <w:rPr>
          <w:rFonts w:ascii="Times New Roman" w:hAnsi="Times New Roman"/>
          <w:sz w:val="28"/>
          <w:szCs w:val="28"/>
        </w:rPr>
        <w:t xml:space="preserve">» - воспитатель </w:t>
      </w:r>
      <w:proofErr w:type="spellStart"/>
      <w:r w:rsidR="00400C77">
        <w:rPr>
          <w:rFonts w:ascii="Times New Roman" w:hAnsi="Times New Roman"/>
          <w:sz w:val="28"/>
          <w:szCs w:val="28"/>
        </w:rPr>
        <w:t>Туранова</w:t>
      </w:r>
      <w:proofErr w:type="spellEnd"/>
      <w:r w:rsidR="00400C77">
        <w:rPr>
          <w:rFonts w:ascii="Times New Roman" w:hAnsi="Times New Roman"/>
          <w:sz w:val="28"/>
          <w:szCs w:val="28"/>
        </w:rPr>
        <w:t xml:space="preserve"> Я.Е</w:t>
      </w:r>
      <w:r w:rsidR="00FF0C60" w:rsidRPr="00E2562A">
        <w:rPr>
          <w:rFonts w:ascii="Times New Roman" w:hAnsi="Times New Roman"/>
          <w:sz w:val="28"/>
          <w:szCs w:val="28"/>
        </w:rPr>
        <w:t>.</w:t>
      </w:r>
    </w:p>
    <w:p w14:paraId="0DB4BF0B" w14:textId="31A0DCDF" w:rsidR="00FF0C60" w:rsidRPr="00E2562A" w:rsidRDefault="00FF0C60" w:rsidP="00E2562A">
      <w:pPr>
        <w:spacing w:after="0" w:line="240" w:lineRule="auto"/>
        <w:ind w:right="74"/>
        <w:jc w:val="both"/>
        <w:rPr>
          <w:rFonts w:ascii="Times New Roman" w:hAnsi="Times New Roman"/>
          <w:sz w:val="28"/>
          <w:szCs w:val="28"/>
        </w:rPr>
      </w:pPr>
      <w:r w:rsidRPr="00E2562A">
        <w:rPr>
          <w:rFonts w:ascii="Times New Roman" w:hAnsi="Times New Roman"/>
          <w:sz w:val="28"/>
          <w:szCs w:val="28"/>
        </w:rPr>
        <w:t>- «</w:t>
      </w:r>
      <w:r w:rsidR="00400C77" w:rsidRPr="00400C77">
        <w:rPr>
          <w:rFonts w:ascii="Times New Roman" w:hAnsi="Times New Roman"/>
          <w:sz w:val="28"/>
          <w:szCs w:val="28"/>
          <w:shd w:val="clear" w:color="auto" w:fill="FFFFFF"/>
        </w:rPr>
        <w:t>Особенности развития предпосылок инженерного мышления у дошкольников</w:t>
      </w:r>
      <w:r w:rsidRPr="00E2562A">
        <w:rPr>
          <w:rFonts w:ascii="Times New Roman" w:hAnsi="Times New Roman"/>
          <w:sz w:val="28"/>
          <w:szCs w:val="28"/>
        </w:rPr>
        <w:t xml:space="preserve">» - воспитатель </w:t>
      </w:r>
      <w:r w:rsidR="00400C77">
        <w:rPr>
          <w:rFonts w:ascii="Times New Roman" w:hAnsi="Times New Roman"/>
          <w:sz w:val="28"/>
          <w:szCs w:val="28"/>
        </w:rPr>
        <w:t>Птицына Н.Н</w:t>
      </w:r>
      <w:r w:rsidRPr="00E2562A">
        <w:rPr>
          <w:rFonts w:ascii="Times New Roman" w:hAnsi="Times New Roman"/>
          <w:sz w:val="28"/>
          <w:szCs w:val="28"/>
        </w:rPr>
        <w:t>.</w:t>
      </w:r>
    </w:p>
    <w:p w14:paraId="6A11C53C" w14:textId="523F3FE8" w:rsidR="00FF0C60" w:rsidRPr="00E2562A" w:rsidRDefault="00FF0C60"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Использование песочной терапии в работе по развитию детей дошкольного возраста</w:t>
      </w:r>
      <w:r w:rsidRPr="00E2562A">
        <w:rPr>
          <w:rFonts w:ascii="Times New Roman" w:hAnsi="Times New Roman"/>
          <w:sz w:val="28"/>
          <w:szCs w:val="28"/>
        </w:rPr>
        <w:t xml:space="preserve">» - воспитатель </w:t>
      </w:r>
      <w:proofErr w:type="spellStart"/>
      <w:r w:rsidR="00400C77">
        <w:rPr>
          <w:rFonts w:ascii="Times New Roman" w:hAnsi="Times New Roman"/>
          <w:sz w:val="28"/>
          <w:szCs w:val="28"/>
        </w:rPr>
        <w:t>Гераськина</w:t>
      </w:r>
      <w:proofErr w:type="spellEnd"/>
      <w:r w:rsidR="00400C77">
        <w:rPr>
          <w:rFonts w:ascii="Times New Roman" w:hAnsi="Times New Roman"/>
          <w:sz w:val="28"/>
          <w:szCs w:val="28"/>
        </w:rPr>
        <w:t xml:space="preserve"> В.В</w:t>
      </w:r>
      <w:r w:rsidRPr="00E2562A">
        <w:rPr>
          <w:rFonts w:ascii="Times New Roman" w:hAnsi="Times New Roman"/>
          <w:sz w:val="28"/>
          <w:szCs w:val="28"/>
        </w:rPr>
        <w:t>.</w:t>
      </w:r>
    </w:p>
    <w:p w14:paraId="175C4217" w14:textId="100BC336" w:rsidR="00FF0C60" w:rsidRPr="00E2562A" w:rsidRDefault="00FF0C60" w:rsidP="00400C77">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Бережливые технологии в ДОУ</w:t>
      </w:r>
      <w:r w:rsidRPr="00E2562A">
        <w:rPr>
          <w:rFonts w:ascii="Times New Roman" w:hAnsi="Times New Roman"/>
          <w:sz w:val="28"/>
          <w:szCs w:val="28"/>
        </w:rPr>
        <w:t xml:space="preserve">» - воспитатель </w:t>
      </w:r>
      <w:r w:rsidR="00400C77">
        <w:rPr>
          <w:rFonts w:ascii="Times New Roman" w:hAnsi="Times New Roman"/>
          <w:sz w:val="28"/>
          <w:szCs w:val="28"/>
        </w:rPr>
        <w:t>Лобанова И.А</w:t>
      </w:r>
      <w:r w:rsidRPr="00E2562A">
        <w:rPr>
          <w:rFonts w:ascii="Times New Roman" w:hAnsi="Times New Roman"/>
          <w:sz w:val="28"/>
          <w:szCs w:val="28"/>
        </w:rPr>
        <w:t>.</w:t>
      </w:r>
    </w:p>
    <w:p w14:paraId="496019B0" w14:textId="50827B90" w:rsidR="00FF0C60" w:rsidRPr="00E2562A" w:rsidRDefault="00FF0C60"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Влияние труда на воспитание ребенка</w:t>
      </w:r>
      <w:r w:rsidRPr="00E2562A">
        <w:rPr>
          <w:rFonts w:ascii="Times New Roman" w:hAnsi="Times New Roman"/>
          <w:sz w:val="28"/>
          <w:szCs w:val="28"/>
        </w:rPr>
        <w:t xml:space="preserve">» - воспитатель </w:t>
      </w:r>
      <w:r w:rsidR="00400C77">
        <w:rPr>
          <w:rFonts w:ascii="Times New Roman" w:hAnsi="Times New Roman"/>
          <w:sz w:val="28"/>
          <w:szCs w:val="28"/>
        </w:rPr>
        <w:t>Фогель Е.В.</w:t>
      </w:r>
    </w:p>
    <w:p w14:paraId="06C64AA9" w14:textId="0E5DF6C9" w:rsidR="00FF0C60" w:rsidRPr="00E2562A" w:rsidRDefault="00FF0C60"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Арт-терапия как средство сохранения психического здоровья детей</w:t>
      </w:r>
      <w:r w:rsidRPr="00E2562A">
        <w:rPr>
          <w:rFonts w:ascii="Times New Roman" w:hAnsi="Times New Roman"/>
          <w:sz w:val="28"/>
          <w:szCs w:val="28"/>
        </w:rPr>
        <w:t xml:space="preserve">» - </w:t>
      </w:r>
      <w:r w:rsidR="00400C77">
        <w:rPr>
          <w:rFonts w:ascii="Times New Roman" w:hAnsi="Times New Roman"/>
          <w:sz w:val="28"/>
          <w:szCs w:val="28"/>
        </w:rPr>
        <w:t xml:space="preserve">педагог-психолог </w:t>
      </w:r>
      <w:proofErr w:type="spellStart"/>
      <w:r w:rsidR="00400C77">
        <w:rPr>
          <w:rFonts w:ascii="Times New Roman" w:hAnsi="Times New Roman"/>
          <w:sz w:val="28"/>
          <w:szCs w:val="28"/>
        </w:rPr>
        <w:t>Жигалкина</w:t>
      </w:r>
      <w:proofErr w:type="spellEnd"/>
      <w:r w:rsidR="00400C77">
        <w:rPr>
          <w:rFonts w:ascii="Times New Roman" w:hAnsi="Times New Roman"/>
          <w:sz w:val="28"/>
          <w:szCs w:val="28"/>
        </w:rPr>
        <w:t xml:space="preserve"> Н.И</w:t>
      </w:r>
      <w:r w:rsidR="009E6E37" w:rsidRPr="00E2562A">
        <w:rPr>
          <w:rFonts w:ascii="Times New Roman" w:hAnsi="Times New Roman"/>
          <w:sz w:val="28"/>
          <w:szCs w:val="28"/>
        </w:rPr>
        <w:t>.</w:t>
      </w:r>
    </w:p>
    <w:p w14:paraId="002AE115" w14:textId="161AC33B" w:rsidR="009E6E37" w:rsidRPr="00E2562A" w:rsidRDefault="009E6E37"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Профессиональная компетентность воспитателей групп раннего возраста</w:t>
      </w:r>
      <w:r w:rsidRPr="00E2562A">
        <w:rPr>
          <w:rFonts w:ascii="Times New Roman" w:hAnsi="Times New Roman"/>
          <w:sz w:val="28"/>
          <w:szCs w:val="28"/>
        </w:rPr>
        <w:t xml:space="preserve">» - воспитатель </w:t>
      </w:r>
      <w:r w:rsidR="00400C77">
        <w:rPr>
          <w:rFonts w:ascii="Times New Roman" w:hAnsi="Times New Roman"/>
          <w:sz w:val="28"/>
          <w:szCs w:val="28"/>
        </w:rPr>
        <w:t>Камынина С.Л.</w:t>
      </w:r>
    </w:p>
    <w:p w14:paraId="08099223" w14:textId="47CF4833" w:rsidR="009E6E37" w:rsidRPr="00E2562A" w:rsidRDefault="009E6E37"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400C77" w:rsidRPr="00400C77">
        <w:rPr>
          <w:rFonts w:ascii="Times New Roman" w:hAnsi="Times New Roman"/>
          <w:sz w:val="28"/>
          <w:szCs w:val="28"/>
        </w:rPr>
        <w:t>Взаимосвязь развития речи и развития тонких дифференцированных движений пальцев и кисти рук детей</w:t>
      </w:r>
      <w:r w:rsidRPr="00E2562A">
        <w:rPr>
          <w:rFonts w:ascii="Times New Roman" w:hAnsi="Times New Roman"/>
          <w:sz w:val="28"/>
          <w:szCs w:val="28"/>
        </w:rPr>
        <w:t xml:space="preserve">» - </w:t>
      </w:r>
      <w:r w:rsidR="00400C77">
        <w:rPr>
          <w:rFonts w:ascii="Times New Roman" w:hAnsi="Times New Roman"/>
          <w:sz w:val="28"/>
          <w:szCs w:val="28"/>
        </w:rPr>
        <w:t>учитель-логопед Мелихова Л.Н</w:t>
      </w:r>
      <w:r w:rsidR="00E2562A" w:rsidRPr="00E2562A">
        <w:rPr>
          <w:rFonts w:ascii="Times New Roman" w:hAnsi="Times New Roman"/>
          <w:sz w:val="28"/>
          <w:szCs w:val="28"/>
        </w:rPr>
        <w:t>.</w:t>
      </w:r>
    </w:p>
    <w:p w14:paraId="72380255" w14:textId="6204921E" w:rsidR="009E6E37" w:rsidRDefault="009E6E37" w:rsidP="00E2562A">
      <w:pPr>
        <w:spacing w:after="0" w:line="240" w:lineRule="auto"/>
        <w:ind w:right="74"/>
        <w:jc w:val="both"/>
        <w:rPr>
          <w:rFonts w:ascii="Times New Roman" w:hAnsi="Times New Roman"/>
          <w:sz w:val="28"/>
          <w:szCs w:val="28"/>
        </w:rPr>
      </w:pPr>
      <w:r w:rsidRPr="00E2562A">
        <w:rPr>
          <w:rFonts w:ascii="Times New Roman" w:hAnsi="Times New Roman"/>
          <w:sz w:val="28"/>
          <w:szCs w:val="28"/>
        </w:rPr>
        <w:t>- «</w:t>
      </w:r>
      <w:r w:rsidR="00400C77" w:rsidRPr="00400C77">
        <w:rPr>
          <w:rFonts w:ascii="Times New Roman" w:hAnsi="Times New Roman"/>
          <w:sz w:val="28"/>
          <w:szCs w:val="28"/>
        </w:rPr>
        <w:t>Сущность пересказа и его значение для развития мышления и речи детей</w:t>
      </w:r>
      <w:r w:rsidRPr="00E2562A">
        <w:rPr>
          <w:rFonts w:ascii="Times New Roman" w:hAnsi="Times New Roman"/>
          <w:sz w:val="28"/>
          <w:szCs w:val="28"/>
        </w:rPr>
        <w:t xml:space="preserve">» - воспитатель </w:t>
      </w:r>
      <w:r w:rsidR="00400C77">
        <w:rPr>
          <w:rFonts w:ascii="Times New Roman" w:hAnsi="Times New Roman"/>
          <w:sz w:val="28"/>
          <w:szCs w:val="28"/>
        </w:rPr>
        <w:t>Гунько Л.Н</w:t>
      </w:r>
      <w:r w:rsidR="00E2562A" w:rsidRPr="00E2562A">
        <w:rPr>
          <w:rFonts w:ascii="Times New Roman" w:hAnsi="Times New Roman"/>
          <w:sz w:val="28"/>
          <w:szCs w:val="28"/>
        </w:rPr>
        <w:t>.</w:t>
      </w:r>
    </w:p>
    <w:p w14:paraId="646683C7" w14:textId="0D8F7825" w:rsidR="00400C77" w:rsidRPr="00E2562A" w:rsidRDefault="00400C77" w:rsidP="00E2562A">
      <w:pPr>
        <w:spacing w:after="0" w:line="240" w:lineRule="auto"/>
        <w:ind w:right="74"/>
        <w:jc w:val="both"/>
        <w:rPr>
          <w:rFonts w:ascii="Times New Roman" w:hAnsi="Times New Roman"/>
          <w:bCs/>
          <w:kern w:val="36"/>
          <w:sz w:val="28"/>
          <w:szCs w:val="28"/>
        </w:rPr>
      </w:pPr>
      <w:r>
        <w:rPr>
          <w:rFonts w:ascii="Times New Roman" w:hAnsi="Times New Roman"/>
          <w:sz w:val="28"/>
          <w:szCs w:val="28"/>
        </w:rPr>
        <w:lastRenderedPageBreak/>
        <w:t xml:space="preserve">- </w:t>
      </w:r>
      <w:r w:rsidRPr="00400C77">
        <w:rPr>
          <w:rFonts w:ascii="Times New Roman" w:hAnsi="Times New Roman"/>
          <w:sz w:val="28"/>
          <w:szCs w:val="28"/>
        </w:rPr>
        <w:t>«Театрализованная деятельность детей как средство преодоления речевых нарушений»</w:t>
      </w:r>
      <w:r>
        <w:rPr>
          <w:rFonts w:ascii="Times New Roman" w:hAnsi="Times New Roman"/>
          <w:sz w:val="28"/>
          <w:szCs w:val="28"/>
        </w:rPr>
        <w:t xml:space="preserve"> - воспитатель </w:t>
      </w:r>
      <w:proofErr w:type="spellStart"/>
      <w:r>
        <w:rPr>
          <w:rFonts w:ascii="Times New Roman" w:hAnsi="Times New Roman"/>
          <w:sz w:val="28"/>
          <w:szCs w:val="28"/>
        </w:rPr>
        <w:t>Шалеева</w:t>
      </w:r>
      <w:proofErr w:type="spellEnd"/>
      <w:r>
        <w:rPr>
          <w:rFonts w:ascii="Times New Roman" w:hAnsi="Times New Roman"/>
          <w:sz w:val="28"/>
          <w:szCs w:val="28"/>
        </w:rPr>
        <w:t xml:space="preserve"> Л.В.</w:t>
      </w:r>
    </w:p>
    <w:p w14:paraId="69BE793E" w14:textId="3FF2A091" w:rsidR="009E6E37" w:rsidRPr="00E2562A" w:rsidRDefault="009E6E37" w:rsidP="00E2562A">
      <w:pPr>
        <w:spacing w:after="0" w:line="240" w:lineRule="auto"/>
        <w:ind w:right="74"/>
        <w:jc w:val="both"/>
        <w:rPr>
          <w:rFonts w:ascii="Times New Roman" w:hAnsi="Times New Roman"/>
          <w:bCs/>
          <w:kern w:val="36"/>
          <w:sz w:val="28"/>
          <w:szCs w:val="28"/>
        </w:rPr>
      </w:pPr>
      <w:r w:rsidRPr="00E2562A">
        <w:rPr>
          <w:rFonts w:ascii="Times New Roman" w:hAnsi="Times New Roman"/>
          <w:sz w:val="28"/>
          <w:szCs w:val="28"/>
        </w:rPr>
        <w:t>- «</w:t>
      </w:r>
      <w:r w:rsidR="003C276A" w:rsidRPr="003C276A">
        <w:rPr>
          <w:rFonts w:ascii="Times New Roman" w:hAnsi="Times New Roman"/>
          <w:sz w:val="28"/>
          <w:szCs w:val="28"/>
        </w:rPr>
        <w:t>Формы взаимодействия с родителями</w:t>
      </w:r>
      <w:r w:rsidRPr="00E2562A">
        <w:rPr>
          <w:rFonts w:ascii="Times New Roman" w:hAnsi="Times New Roman"/>
          <w:sz w:val="28"/>
          <w:szCs w:val="28"/>
        </w:rPr>
        <w:t xml:space="preserve">» - </w:t>
      </w:r>
      <w:r w:rsidR="00E2562A" w:rsidRPr="00E2562A">
        <w:rPr>
          <w:rFonts w:ascii="Times New Roman" w:hAnsi="Times New Roman"/>
          <w:sz w:val="28"/>
          <w:szCs w:val="28"/>
        </w:rPr>
        <w:t xml:space="preserve">педагог – психолог </w:t>
      </w:r>
      <w:r w:rsidR="003C276A">
        <w:rPr>
          <w:rFonts w:ascii="Times New Roman" w:hAnsi="Times New Roman"/>
          <w:sz w:val="28"/>
          <w:szCs w:val="28"/>
        </w:rPr>
        <w:t>Парахина Н.Е</w:t>
      </w:r>
      <w:r w:rsidR="00E2562A" w:rsidRPr="00E2562A">
        <w:rPr>
          <w:rFonts w:ascii="Times New Roman" w:hAnsi="Times New Roman"/>
          <w:sz w:val="28"/>
          <w:szCs w:val="28"/>
        </w:rPr>
        <w:t>.</w:t>
      </w:r>
    </w:p>
    <w:p w14:paraId="2C2B6ABF" w14:textId="6A7B99DE" w:rsidR="009B0C69" w:rsidRDefault="009E6E37" w:rsidP="00E2562A">
      <w:pPr>
        <w:spacing w:after="0" w:line="240" w:lineRule="auto"/>
        <w:ind w:right="74"/>
        <w:jc w:val="both"/>
        <w:rPr>
          <w:rFonts w:ascii="Times New Roman" w:hAnsi="Times New Roman"/>
          <w:sz w:val="28"/>
          <w:szCs w:val="28"/>
        </w:rPr>
      </w:pPr>
      <w:r w:rsidRPr="00E2562A">
        <w:rPr>
          <w:rFonts w:ascii="Times New Roman" w:hAnsi="Times New Roman"/>
          <w:sz w:val="28"/>
          <w:szCs w:val="28"/>
        </w:rPr>
        <w:t>- «</w:t>
      </w:r>
      <w:r w:rsidR="003C276A" w:rsidRPr="003C276A">
        <w:rPr>
          <w:rFonts w:ascii="Times New Roman" w:hAnsi="Times New Roman"/>
          <w:sz w:val="28"/>
          <w:szCs w:val="28"/>
        </w:rPr>
        <w:t>Современные подходы к художественно-эстетическому развитию дошкольников</w:t>
      </w:r>
      <w:r w:rsidRPr="00E2562A">
        <w:rPr>
          <w:rFonts w:ascii="Times New Roman" w:hAnsi="Times New Roman"/>
          <w:sz w:val="28"/>
          <w:szCs w:val="28"/>
        </w:rPr>
        <w:t xml:space="preserve">» - воспитатель </w:t>
      </w:r>
      <w:r w:rsidR="003C276A">
        <w:rPr>
          <w:rFonts w:ascii="Times New Roman" w:hAnsi="Times New Roman"/>
          <w:sz w:val="28"/>
          <w:szCs w:val="28"/>
        </w:rPr>
        <w:t>Набатова И.П</w:t>
      </w:r>
      <w:r w:rsidR="00E2562A" w:rsidRPr="00E2562A">
        <w:rPr>
          <w:rFonts w:ascii="Times New Roman" w:hAnsi="Times New Roman"/>
          <w:sz w:val="28"/>
          <w:szCs w:val="28"/>
        </w:rPr>
        <w:t>.</w:t>
      </w:r>
    </w:p>
    <w:p w14:paraId="22CACE77" w14:textId="0D2D32F5" w:rsidR="003C276A" w:rsidRDefault="003C276A" w:rsidP="00E2562A">
      <w:pPr>
        <w:spacing w:after="0" w:line="240" w:lineRule="auto"/>
        <w:ind w:right="74"/>
        <w:jc w:val="both"/>
        <w:rPr>
          <w:rFonts w:ascii="Times New Roman" w:hAnsi="Times New Roman"/>
          <w:sz w:val="28"/>
          <w:szCs w:val="28"/>
        </w:rPr>
      </w:pPr>
      <w:r>
        <w:rPr>
          <w:rFonts w:ascii="Times New Roman" w:hAnsi="Times New Roman"/>
          <w:sz w:val="28"/>
          <w:szCs w:val="28"/>
        </w:rPr>
        <w:t xml:space="preserve">- </w:t>
      </w:r>
      <w:r w:rsidRPr="003C276A">
        <w:rPr>
          <w:rFonts w:ascii="Times New Roman" w:hAnsi="Times New Roman"/>
          <w:sz w:val="28"/>
          <w:szCs w:val="28"/>
        </w:rPr>
        <w:t>«Использование инновационных технологий для художественно-эстетического развития детей дошкольного возраста»</w:t>
      </w:r>
      <w:r>
        <w:rPr>
          <w:rFonts w:ascii="Times New Roman" w:hAnsi="Times New Roman"/>
          <w:sz w:val="28"/>
          <w:szCs w:val="28"/>
        </w:rPr>
        <w:t xml:space="preserve"> - воспитатель </w:t>
      </w:r>
      <w:proofErr w:type="spellStart"/>
      <w:r>
        <w:rPr>
          <w:rFonts w:ascii="Times New Roman" w:hAnsi="Times New Roman"/>
          <w:sz w:val="28"/>
          <w:szCs w:val="28"/>
        </w:rPr>
        <w:t>Стягова</w:t>
      </w:r>
      <w:proofErr w:type="spellEnd"/>
      <w:r>
        <w:rPr>
          <w:rFonts w:ascii="Times New Roman" w:hAnsi="Times New Roman"/>
          <w:sz w:val="28"/>
          <w:szCs w:val="28"/>
        </w:rPr>
        <w:t xml:space="preserve"> Л.В.</w:t>
      </w:r>
    </w:p>
    <w:p w14:paraId="1A08A39E" w14:textId="51B2DFA5" w:rsidR="003C276A" w:rsidRDefault="003C276A" w:rsidP="00E2562A">
      <w:pPr>
        <w:spacing w:after="0" w:line="240" w:lineRule="auto"/>
        <w:ind w:right="74"/>
        <w:jc w:val="both"/>
        <w:rPr>
          <w:rFonts w:ascii="Times New Roman" w:hAnsi="Times New Roman"/>
          <w:sz w:val="28"/>
          <w:szCs w:val="28"/>
        </w:rPr>
      </w:pPr>
      <w:r>
        <w:rPr>
          <w:rFonts w:ascii="Times New Roman" w:hAnsi="Times New Roman"/>
          <w:sz w:val="28"/>
          <w:szCs w:val="28"/>
        </w:rPr>
        <w:t xml:space="preserve">- </w:t>
      </w:r>
      <w:r w:rsidRPr="003C276A">
        <w:rPr>
          <w:rFonts w:ascii="Times New Roman" w:hAnsi="Times New Roman"/>
          <w:sz w:val="28"/>
          <w:szCs w:val="28"/>
        </w:rPr>
        <w:t>«Художественно-эстетическое развитие детей средствами дидактических игр»</w:t>
      </w:r>
      <w:r>
        <w:rPr>
          <w:rFonts w:ascii="Times New Roman" w:hAnsi="Times New Roman"/>
          <w:sz w:val="28"/>
          <w:szCs w:val="28"/>
        </w:rPr>
        <w:t xml:space="preserve"> - воспитатель </w:t>
      </w:r>
      <w:r w:rsidR="0075661D">
        <w:rPr>
          <w:rFonts w:ascii="Times New Roman" w:hAnsi="Times New Roman"/>
          <w:sz w:val="28"/>
          <w:szCs w:val="28"/>
        </w:rPr>
        <w:t>Голикова Н.Е.</w:t>
      </w:r>
    </w:p>
    <w:p w14:paraId="563A8E76" w14:textId="1493AC5E" w:rsidR="0075661D" w:rsidRDefault="0075661D" w:rsidP="00E2562A">
      <w:pPr>
        <w:spacing w:after="0" w:line="240" w:lineRule="auto"/>
        <w:ind w:right="74"/>
        <w:jc w:val="both"/>
        <w:rPr>
          <w:rFonts w:ascii="Times New Roman" w:hAnsi="Times New Roman"/>
          <w:sz w:val="28"/>
          <w:szCs w:val="28"/>
        </w:rPr>
      </w:pPr>
      <w:r>
        <w:rPr>
          <w:rFonts w:ascii="Times New Roman" w:hAnsi="Times New Roman"/>
          <w:sz w:val="28"/>
          <w:szCs w:val="28"/>
        </w:rPr>
        <w:t xml:space="preserve">- </w:t>
      </w:r>
      <w:r w:rsidRPr="0075661D">
        <w:rPr>
          <w:rFonts w:ascii="Times New Roman" w:hAnsi="Times New Roman"/>
          <w:sz w:val="28"/>
          <w:szCs w:val="28"/>
        </w:rPr>
        <w:t>«Кинезиология как средство активного развития старших дошкольников»</w:t>
      </w:r>
      <w:r>
        <w:rPr>
          <w:rFonts w:ascii="Times New Roman" w:hAnsi="Times New Roman"/>
          <w:sz w:val="28"/>
          <w:szCs w:val="28"/>
        </w:rPr>
        <w:t xml:space="preserve"> - воспитатель Ким Е.В.</w:t>
      </w:r>
    </w:p>
    <w:p w14:paraId="00484BFF" w14:textId="42BF6773" w:rsidR="0075661D" w:rsidRDefault="0075661D" w:rsidP="00E2562A">
      <w:pPr>
        <w:spacing w:after="0" w:line="240" w:lineRule="auto"/>
        <w:ind w:right="74"/>
        <w:jc w:val="both"/>
        <w:rPr>
          <w:rFonts w:ascii="Times New Roman" w:hAnsi="Times New Roman"/>
          <w:sz w:val="28"/>
          <w:szCs w:val="28"/>
        </w:rPr>
      </w:pPr>
      <w:r>
        <w:rPr>
          <w:rFonts w:ascii="Times New Roman" w:hAnsi="Times New Roman"/>
          <w:sz w:val="28"/>
          <w:szCs w:val="28"/>
        </w:rPr>
        <w:t xml:space="preserve">- </w:t>
      </w:r>
      <w:r w:rsidRPr="0075661D">
        <w:rPr>
          <w:rFonts w:ascii="Times New Roman" w:hAnsi="Times New Roman"/>
          <w:sz w:val="28"/>
          <w:szCs w:val="28"/>
        </w:rPr>
        <w:t>«Физкультурно-оздоровительные проекты в ДОУ»</w:t>
      </w:r>
      <w:r>
        <w:rPr>
          <w:rFonts w:ascii="Times New Roman" w:hAnsi="Times New Roman"/>
          <w:sz w:val="28"/>
          <w:szCs w:val="28"/>
        </w:rPr>
        <w:t xml:space="preserve"> - инструктор по физической культуре Тарасова М.Ю.</w:t>
      </w:r>
    </w:p>
    <w:p w14:paraId="43F08902" w14:textId="41F1A527" w:rsidR="0075661D" w:rsidRPr="003C276A" w:rsidRDefault="0075661D" w:rsidP="00E2562A">
      <w:pPr>
        <w:spacing w:after="0" w:line="240" w:lineRule="auto"/>
        <w:ind w:right="74"/>
        <w:jc w:val="both"/>
        <w:rPr>
          <w:rFonts w:ascii="Times New Roman" w:hAnsi="Times New Roman"/>
          <w:sz w:val="28"/>
          <w:szCs w:val="28"/>
        </w:rPr>
      </w:pPr>
      <w:r>
        <w:rPr>
          <w:rFonts w:ascii="Times New Roman" w:hAnsi="Times New Roman"/>
          <w:sz w:val="28"/>
          <w:szCs w:val="28"/>
        </w:rPr>
        <w:t xml:space="preserve">- </w:t>
      </w:r>
      <w:r w:rsidRPr="0075661D">
        <w:rPr>
          <w:rFonts w:ascii="Times New Roman" w:hAnsi="Times New Roman"/>
          <w:sz w:val="28"/>
          <w:szCs w:val="28"/>
        </w:rPr>
        <w:t>«Научите ребенка делать добро» (3 декабря – день инвалидов)</w:t>
      </w:r>
      <w:r>
        <w:rPr>
          <w:rFonts w:ascii="Times New Roman" w:hAnsi="Times New Roman"/>
          <w:sz w:val="28"/>
          <w:szCs w:val="28"/>
        </w:rPr>
        <w:t xml:space="preserve"> – педагог-психолог Парахина Н.Е.</w:t>
      </w:r>
    </w:p>
    <w:p w14:paraId="18AAEEF1" w14:textId="77777777" w:rsidR="006B26CC" w:rsidRDefault="00DA286C" w:rsidP="006B26CC">
      <w:pPr>
        <w:spacing w:after="0" w:line="240" w:lineRule="auto"/>
        <w:ind w:right="76"/>
        <w:jc w:val="both"/>
      </w:pPr>
      <w:r>
        <w:rPr>
          <w:rFonts w:ascii="Times New Roman" w:hAnsi="Times New Roman"/>
          <w:i/>
          <w:sz w:val="28"/>
          <w:szCs w:val="28"/>
          <w:lang w:eastAsia="zh-CN"/>
        </w:rPr>
        <w:t xml:space="preserve"> </w:t>
      </w:r>
      <w:r w:rsidR="006B26CC">
        <w:rPr>
          <w:rFonts w:ascii="Times New Roman" w:hAnsi="Times New Roman"/>
          <w:i/>
          <w:sz w:val="28"/>
          <w:szCs w:val="28"/>
          <w:lang w:eastAsia="zh-CN"/>
        </w:rPr>
        <w:t>Просмотры педагогического процесса на темы:</w:t>
      </w:r>
    </w:p>
    <w:p w14:paraId="709D46F3" w14:textId="056F5CEF" w:rsidR="00E2562A" w:rsidRPr="00075F67" w:rsidRDefault="006B26CC" w:rsidP="00E2562A">
      <w:pPr>
        <w:tabs>
          <w:tab w:val="left" w:pos="1134"/>
        </w:tabs>
        <w:spacing w:after="0" w:line="240" w:lineRule="auto"/>
        <w:jc w:val="both"/>
        <w:rPr>
          <w:rFonts w:ascii="Times New Roman" w:hAnsi="Times New Roman"/>
          <w:sz w:val="28"/>
          <w:szCs w:val="28"/>
        </w:rPr>
      </w:pPr>
      <w:r w:rsidRPr="00EA62DB">
        <w:rPr>
          <w:rFonts w:ascii="Times New Roman" w:hAnsi="Times New Roman"/>
          <w:color w:val="000000"/>
          <w:sz w:val="28"/>
          <w:szCs w:val="28"/>
        </w:rPr>
        <w:t>-</w:t>
      </w:r>
      <w:r w:rsidR="00E2562A" w:rsidRPr="00075F67">
        <w:rPr>
          <w:rFonts w:ascii="Times New Roman" w:hAnsi="Times New Roman"/>
          <w:sz w:val="28"/>
          <w:szCs w:val="28"/>
        </w:rPr>
        <w:t xml:space="preserve"> открытая образовательная деятельность по </w:t>
      </w:r>
      <w:r w:rsidR="003C276A">
        <w:rPr>
          <w:rFonts w:ascii="Times New Roman" w:hAnsi="Times New Roman"/>
          <w:sz w:val="28"/>
          <w:szCs w:val="28"/>
        </w:rPr>
        <w:t xml:space="preserve">теме: </w:t>
      </w:r>
      <w:r w:rsidR="003C276A" w:rsidRPr="003C276A">
        <w:rPr>
          <w:rFonts w:ascii="Times New Roman" w:hAnsi="Times New Roman"/>
          <w:sz w:val="28"/>
          <w:szCs w:val="28"/>
        </w:rPr>
        <w:t>«Формирование предпосылок инженерного мышления детей дошкольного возраста на основе развития конструктивно-технических навыков»</w:t>
      </w:r>
      <w:r w:rsidR="003C276A">
        <w:rPr>
          <w:rFonts w:ascii="Times New Roman" w:hAnsi="Times New Roman"/>
          <w:sz w:val="28"/>
          <w:szCs w:val="28"/>
        </w:rPr>
        <w:t xml:space="preserve"> (Набатова И.П., Лобанова И.А., </w:t>
      </w:r>
      <w:proofErr w:type="spellStart"/>
      <w:r w:rsidR="003C276A">
        <w:rPr>
          <w:rFonts w:ascii="Times New Roman" w:hAnsi="Times New Roman"/>
          <w:sz w:val="28"/>
          <w:szCs w:val="28"/>
        </w:rPr>
        <w:t>Гераськина</w:t>
      </w:r>
      <w:proofErr w:type="spellEnd"/>
      <w:r w:rsidR="003C276A">
        <w:rPr>
          <w:rFonts w:ascii="Times New Roman" w:hAnsi="Times New Roman"/>
          <w:sz w:val="28"/>
          <w:szCs w:val="28"/>
        </w:rPr>
        <w:t xml:space="preserve"> В.В.</w:t>
      </w:r>
      <w:r w:rsidR="00E2562A">
        <w:rPr>
          <w:rFonts w:ascii="Times New Roman" w:hAnsi="Times New Roman"/>
          <w:sz w:val="28"/>
          <w:szCs w:val="28"/>
          <w:shd w:val="clear" w:color="auto" w:fill="FFFFFF"/>
        </w:rPr>
        <w:t>);</w:t>
      </w:r>
    </w:p>
    <w:p w14:paraId="7B13BF24" w14:textId="10B0F8F8" w:rsidR="00AB4C97" w:rsidRPr="003C276A" w:rsidRDefault="00E2562A" w:rsidP="003C276A">
      <w:pPr>
        <w:tabs>
          <w:tab w:val="left" w:pos="1134"/>
        </w:tabs>
        <w:spacing w:after="0" w:line="240" w:lineRule="auto"/>
        <w:jc w:val="both"/>
        <w:rPr>
          <w:rFonts w:ascii="Times New Roman" w:hAnsi="Times New Roman"/>
          <w:bCs/>
          <w:sz w:val="28"/>
          <w:szCs w:val="28"/>
        </w:rPr>
      </w:pPr>
      <w:r>
        <w:rPr>
          <w:rFonts w:ascii="Times New Roman" w:hAnsi="Times New Roman"/>
          <w:sz w:val="28"/>
          <w:szCs w:val="28"/>
        </w:rPr>
        <w:t xml:space="preserve">- </w:t>
      </w:r>
      <w:r w:rsidRPr="00075F67">
        <w:rPr>
          <w:rFonts w:ascii="Times New Roman" w:hAnsi="Times New Roman"/>
          <w:sz w:val="28"/>
          <w:szCs w:val="28"/>
        </w:rPr>
        <w:t xml:space="preserve">открытые просмотры </w:t>
      </w:r>
      <w:r>
        <w:rPr>
          <w:rFonts w:ascii="Times New Roman" w:hAnsi="Times New Roman"/>
          <w:sz w:val="28"/>
          <w:szCs w:val="28"/>
        </w:rPr>
        <w:t xml:space="preserve">образовательной деятельности по </w:t>
      </w:r>
      <w:r w:rsidR="003C276A">
        <w:rPr>
          <w:rFonts w:ascii="Times New Roman" w:hAnsi="Times New Roman"/>
          <w:sz w:val="28"/>
          <w:szCs w:val="28"/>
        </w:rPr>
        <w:t xml:space="preserve">теме: </w:t>
      </w:r>
      <w:r w:rsidR="003C276A" w:rsidRPr="003C276A">
        <w:rPr>
          <w:rFonts w:ascii="Times New Roman" w:hAnsi="Times New Roman"/>
          <w:bCs/>
          <w:sz w:val="28"/>
          <w:szCs w:val="28"/>
        </w:rPr>
        <w:t>«Нравственно-патриотическое воспитание дошкольников»</w:t>
      </w:r>
      <w:r w:rsidR="003C276A">
        <w:rPr>
          <w:rFonts w:ascii="Times New Roman" w:hAnsi="Times New Roman"/>
          <w:bCs/>
          <w:sz w:val="28"/>
          <w:szCs w:val="28"/>
        </w:rPr>
        <w:t xml:space="preserve"> (</w:t>
      </w:r>
      <w:r w:rsidR="003C276A" w:rsidRPr="003C276A">
        <w:rPr>
          <w:rFonts w:ascii="Times New Roman" w:hAnsi="Times New Roman"/>
          <w:bCs/>
          <w:sz w:val="28"/>
          <w:szCs w:val="28"/>
        </w:rPr>
        <w:t xml:space="preserve">Коротких Н.А., Белова М.В., </w:t>
      </w:r>
      <w:proofErr w:type="spellStart"/>
      <w:r w:rsidR="003C276A" w:rsidRPr="003C276A">
        <w:rPr>
          <w:rFonts w:ascii="Times New Roman" w:hAnsi="Times New Roman"/>
          <w:bCs/>
          <w:sz w:val="28"/>
          <w:szCs w:val="28"/>
        </w:rPr>
        <w:t>Павличкова</w:t>
      </w:r>
      <w:proofErr w:type="spellEnd"/>
      <w:r w:rsidR="003C276A" w:rsidRPr="003C276A">
        <w:rPr>
          <w:rFonts w:ascii="Times New Roman" w:hAnsi="Times New Roman"/>
          <w:bCs/>
          <w:sz w:val="28"/>
          <w:szCs w:val="28"/>
        </w:rPr>
        <w:t xml:space="preserve"> К.А.</w:t>
      </w:r>
      <w:r w:rsidR="003C276A">
        <w:rPr>
          <w:rFonts w:ascii="Times New Roman" w:hAnsi="Times New Roman"/>
          <w:bCs/>
          <w:sz w:val="28"/>
          <w:szCs w:val="28"/>
        </w:rPr>
        <w:t>).</w:t>
      </w:r>
    </w:p>
    <w:p w14:paraId="11E76786"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Становление новой системы образования в условиях внедрения ФГОС ДО потребовало совершенствования педагогических технологий. Главный принцип в отборе технологий дошкольного образования, используемых в работе, был принцип продуктивного обучения, направленный на развитие творческих способностей, формирование у дошкольников интереса и потребностей к активной созидательной деятельности.</w:t>
      </w:r>
    </w:p>
    <w:p w14:paraId="757B3D0B" w14:textId="77777777" w:rsidR="006B26CC" w:rsidRDefault="006B26CC" w:rsidP="006B26CC">
      <w:pPr>
        <w:pStyle w:val="af0"/>
        <w:ind w:right="76"/>
        <w:jc w:val="both"/>
        <w:rPr>
          <w:sz w:val="28"/>
          <w:szCs w:val="28"/>
        </w:rPr>
      </w:pPr>
      <w:r>
        <w:rPr>
          <w:sz w:val="28"/>
          <w:szCs w:val="28"/>
        </w:rPr>
        <w:t xml:space="preserve">        Основные педагогические технологи</w:t>
      </w:r>
      <w:r w:rsidR="00AC7BAD">
        <w:rPr>
          <w:sz w:val="28"/>
          <w:szCs w:val="28"/>
        </w:rPr>
        <w:t xml:space="preserve">и, используемые при реализации </w:t>
      </w:r>
      <w:r w:rsidR="00F01E6E">
        <w:rPr>
          <w:sz w:val="28"/>
          <w:szCs w:val="28"/>
        </w:rPr>
        <w:t>О</w:t>
      </w:r>
      <w:r w:rsidR="00FF5D43">
        <w:rPr>
          <w:sz w:val="28"/>
          <w:szCs w:val="28"/>
        </w:rPr>
        <w:t>О</w:t>
      </w:r>
      <w:r w:rsidR="00F01E6E">
        <w:rPr>
          <w:sz w:val="28"/>
          <w:szCs w:val="28"/>
        </w:rPr>
        <w:t xml:space="preserve">П, </w:t>
      </w:r>
      <w:r>
        <w:rPr>
          <w:sz w:val="28"/>
          <w:szCs w:val="28"/>
        </w:rPr>
        <w:t>АОП</w:t>
      </w:r>
      <w:r w:rsidR="00F01E6E">
        <w:rPr>
          <w:sz w:val="28"/>
          <w:szCs w:val="28"/>
        </w:rPr>
        <w:t xml:space="preserve"> и </w:t>
      </w:r>
      <w:r>
        <w:rPr>
          <w:sz w:val="28"/>
          <w:szCs w:val="28"/>
        </w:rPr>
        <w:t xml:space="preserve"> </w:t>
      </w:r>
      <w:r w:rsidR="00F01E6E">
        <w:rPr>
          <w:sz w:val="28"/>
          <w:szCs w:val="28"/>
          <w:shd w:val="clear" w:color="auto" w:fill="FFFFFF"/>
        </w:rPr>
        <w:t xml:space="preserve">АОП </w:t>
      </w:r>
      <w:r w:rsidR="00F01E6E" w:rsidRPr="0017089B">
        <w:rPr>
          <w:sz w:val="28"/>
          <w:szCs w:val="28"/>
          <w:shd w:val="clear" w:color="auto" w:fill="FFFFFF"/>
        </w:rPr>
        <w:t xml:space="preserve">для детей с </w:t>
      </w:r>
      <w:r w:rsidR="00F01E6E">
        <w:rPr>
          <w:sz w:val="28"/>
          <w:szCs w:val="28"/>
          <w:shd w:val="clear" w:color="auto" w:fill="FFFFFF"/>
        </w:rPr>
        <w:t>ЗПР</w:t>
      </w:r>
      <w:r w:rsidR="00F01E6E">
        <w:rPr>
          <w:sz w:val="28"/>
          <w:szCs w:val="28"/>
        </w:rPr>
        <w:t xml:space="preserve"> </w:t>
      </w:r>
      <w:r>
        <w:rPr>
          <w:sz w:val="28"/>
          <w:szCs w:val="28"/>
        </w:rPr>
        <w:t>ДОУ:</w:t>
      </w:r>
    </w:p>
    <w:p w14:paraId="13E1C623" w14:textId="77777777" w:rsidR="006B26CC" w:rsidRDefault="006B26CC" w:rsidP="006B26CC">
      <w:pPr>
        <w:pStyle w:val="af0"/>
        <w:ind w:right="76"/>
        <w:jc w:val="both"/>
        <w:rPr>
          <w:sz w:val="28"/>
          <w:szCs w:val="28"/>
        </w:rPr>
      </w:pPr>
      <w:r>
        <w:rPr>
          <w:sz w:val="28"/>
          <w:szCs w:val="28"/>
        </w:rPr>
        <w:t xml:space="preserve"> </w:t>
      </w:r>
      <w:r>
        <w:rPr>
          <w:bCs/>
          <w:sz w:val="28"/>
          <w:szCs w:val="28"/>
        </w:rPr>
        <w:t xml:space="preserve">1. Здоровьесберегающие образовательные технологии  </w:t>
      </w:r>
      <w:r>
        <w:rPr>
          <w:sz w:val="28"/>
          <w:szCs w:val="28"/>
        </w:rPr>
        <w:t xml:space="preserve">– это прежде всего технологии воспитания </w:t>
      </w:r>
      <w:proofErr w:type="spellStart"/>
      <w:r>
        <w:rPr>
          <w:sz w:val="28"/>
          <w:szCs w:val="28"/>
        </w:rPr>
        <w:t>валеологической</w:t>
      </w:r>
      <w:proofErr w:type="spellEnd"/>
      <w:r>
        <w:rPr>
          <w:sz w:val="28"/>
          <w:szCs w:val="28"/>
        </w:rPr>
        <w:t xml:space="preserve"> культуры или культуры здоровья дошкольников. </w:t>
      </w:r>
    </w:p>
    <w:p w14:paraId="577AD8FF" w14:textId="77777777" w:rsidR="006B26CC" w:rsidRDefault="006B26CC" w:rsidP="006B26CC">
      <w:pPr>
        <w:pStyle w:val="af0"/>
        <w:ind w:right="76"/>
        <w:jc w:val="both"/>
        <w:rPr>
          <w:sz w:val="28"/>
          <w:szCs w:val="28"/>
        </w:rPr>
      </w:pPr>
      <w:r>
        <w:rPr>
          <w:sz w:val="28"/>
          <w:szCs w:val="28"/>
        </w:rPr>
        <w:t>2. Технология развивающего обучения - направление в теории и практике образования,  ориентирующееся на развитие физических, познавательных и нравственных способностей воспитанников обучающихся путём использования их потенциальных возможностей. Это мотивация на конкретное  действи</w:t>
      </w:r>
      <w:r w:rsidR="003513CA">
        <w:rPr>
          <w:sz w:val="28"/>
          <w:szCs w:val="28"/>
        </w:rPr>
        <w:t>е</w:t>
      </w:r>
      <w:r>
        <w:rPr>
          <w:sz w:val="28"/>
          <w:szCs w:val="28"/>
        </w:rPr>
        <w:t>, на познание, на новое.</w:t>
      </w:r>
    </w:p>
    <w:p w14:paraId="1EE395E4" w14:textId="77777777" w:rsidR="006B26CC" w:rsidRDefault="006B26CC" w:rsidP="006B26CC">
      <w:pPr>
        <w:pStyle w:val="af0"/>
        <w:ind w:right="76"/>
        <w:jc w:val="both"/>
        <w:rPr>
          <w:bCs/>
          <w:sz w:val="28"/>
          <w:szCs w:val="28"/>
        </w:rPr>
      </w:pPr>
      <w:r>
        <w:rPr>
          <w:sz w:val="28"/>
          <w:szCs w:val="28"/>
        </w:rPr>
        <w:t xml:space="preserve"> 3. Технология проектной деятельности</w:t>
      </w:r>
      <w:r>
        <w:rPr>
          <w:bCs/>
          <w:sz w:val="28"/>
          <w:szCs w:val="28"/>
        </w:rPr>
        <w:t xml:space="preserve">— это целенаправленная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   </w:t>
      </w:r>
    </w:p>
    <w:p w14:paraId="1BFA0AD8" w14:textId="77777777" w:rsidR="006B26CC" w:rsidRDefault="006B26CC" w:rsidP="006B26CC">
      <w:pPr>
        <w:pStyle w:val="af0"/>
        <w:ind w:right="76"/>
        <w:jc w:val="both"/>
        <w:rPr>
          <w:sz w:val="28"/>
          <w:szCs w:val="28"/>
        </w:rPr>
      </w:pPr>
      <w:r>
        <w:rPr>
          <w:bCs/>
          <w:sz w:val="28"/>
          <w:szCs w:val="28"/>
        </w:rPr>
        <w:lastRenderedPageBreak/>
        <w:t xml:space="preserve">4. Технология исследовательской деятельности - </w:t>
      </w:r>
      <w:r>
        <w:rPr>
          <w:sz w:val="28"/>
          <w:szCs w:val="28"/>
        </w:rPr>
        <w:t xml:space="preserve">особый вид интеллектуально-творческой деятельности, порождаемый в результате функционирования механизмов поисковой </w:t>
      </w:r>
      <w:r>
        <w:rPr>
          <w:bCs/>
          <w:sz w:val="28"/>
          <w:szCs w:val="28"/>
        </w:rPr>
        <w:t xml:space="preserve">активности </w:t>
      </w:r>
      <w:r>
        <w:rPr>
          <w:sz w:val="28"/>
          <w:szCs w:val="28"/>
        </w:rPr>
        <w:t>и строящийся на базе исследовательского поведения.</w:t>
      </w:r>
    </w:p>
    <w:p w14:paraId="627ED117" w14:textId="77777777" w:rsidR="006B26CC" w:rsidRDefault="006B26CC" w:rsidP="006B26CC">
      <w:pPr>
        <w:pStyle w:val="af0"/>
        <w:ind w:right="76"/>
        <w:jc w:val="both"/>
        <w:rPr>
          <w:sz w:val="28"/>
          <w:szCs w:val="28"/>
        </w:rPr>
      </w:pPr>
      <w:r>
        <w:rPr>
          <w:bCs/>
          <w:sz w:val="28"/>
          <w:szCs w:val="28"/>
        </w:rPr>
        <w:t xml:space="preserve">5. Технология проблемного обучения в детском саду - </w:t>
      </w:r>
      <w:r>
        <w:rPr>
          <w:sz w:val="28"/>
          <w:szCs w:val="28"/>
        </w:rPr>
        <w:t>стремясь поддержать у детей интерес к новой теме, мы создаем новую проблемную ситуацию. Создавая проблемные ситуации, мы побуждаем детей выдвигать гипотезы, делать выводы, приучаем не бояться допускать ошибки.                                                                                                                                            6. ТРИЗ (</w:t>
      </w:r>
      <w:r>
        <w:rPr>
          <w:rStyle w:val="c1"/>
          <w:sz w:val="28"/>
          <w:szCs w:val="28"/>
        </w:rPr>
        <w:t xml:space="preserve">теория решения изобретательских задач) - развитие с одной стороны таких качеств мышления у детей,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                                                                                         </w:t>
      </w:r>
      <w:r>
        <w:rPr>
          <w:bCs/>
          <w:sz w:val="28"/>
          <w:szCs w:val="28"/>
        </w:rPr>
        <w:t xml:space="preserve">7. Технология разноуровневого обучения </w:t>
      </w:r>
      <w:r>
        <w:rPr>
          <w:sz w:val="28"/>
          <w:szCs w:val="28"/>
        </w:rPr>
        <w:t>- это педагогическая технология организации процесса, в рамках которого предполагается разный уровень усвоения учебного материала. То есть глубина и сложность одного и того же учебного материала различна в группах, что дает возможность каждому воспитаннику овладевать учебным материалом на разном уровне, но не ниже базового, в зависимости от способностей и индивидуальных особенностей личности каждого воспитанника.</w:t>
      </w:r>
    </w:p>
    <w:p w14:paraId="36284A47" w14:textId="77777777" w:rsidR="006B26CC" w:rsidRDefault="006B26CC" w:rsidP="006B26CC">
      <w:pPr>
        <w:pStyle w:val="af0"/>
        <w:ind w:right="76"/>
        <w:jc w:val="both"/>
        <w:rPr>
          <w:sz w:val="28"/>
          <w:szCs w:val="28"/>
        </w:rPr>
      </w:pPr>
      <w:r>
        <w:rPr>
          <w:sz w:val="28"/>
          <w:szCs w:val="28"/>
        </w:rPr>
        <w:t>8. Технология коллективного способа обучения - при которой обучение осуществляется путем общения в динамических парах, когда каждый учит каждого.</w:t>
      </w:r>
    </w:p>
    <w:p w14:paraId="42B6675A" w14:textId="77777777" w:rsidR="006B26CC" w:rsidRDefault="006B26CC" w:rsidP="006B26CC">
      <w:pPr>
        <w:pStyle w:val="af0"/>
        <w:ind w:right="76"/>
        <w:jc w:val="both"/>
        <w:rPr>
          <w:i/>
          <w:sz w:val="28"/>
          <w:szCs w:val="28"/>
        </w:rPr>
      </w:pPr>
      <w:r>
        <w:rPr>
          <w:rStyle w:val="af4"/>
          <w:i w:val="0"/>
          <w:sz w:val="28"/>
          <w:szCs w:val="28"/>
        </w:rPr>
        <w:t>9</w:t>
      </w:r>
      <w:r>
        <w:rPr>
          <w:rStyle w:val="af4"/>
          <w:sz w:val="28"/>
          <w:szCs w:val="28"/>
        </w:rPr>
        <w:t xml:space="preserve">. </w:t>
      </w:r>
      <w:r>
        <w:rPr>
          <w:rStyle w:val="af4"/>
          <w:i w:val="0"/>
          <w:sz w:val="28"/>
          <w:szCs w:val="28"/>
        </w:rPr>
        <w:t>Интерактивная технология, технология  ИКТ</w:t>
      </w:r>
      <w:r>
        <w:rPr>
          <w:rStyle w:val="af4"/>
          <w:sz w:val="28"/>
          <w:szCs w:val="28"/>
        </w:rPr>
        <w:t xml:space="preserve"> - </w:t>
      </w:r>
      <w:r>
        <w:rPr>
          <w:rStyle w:val="af4"/>
          <w:i w:val="0"/>
          <w:sz w:val="28"/>
          <w:szCs w:val="28"/>
        </w:rPr>
        <w:t>и</w:t>
      </w:r>
      <w:r>
        <w:rPr>
          <w:sz w:val="28"/>
          <w:szCs w:val="28"/>
        </w:rPr>
        <w:t>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объяснительно-иллюстрированного способа обучения к деятельностному, при котором ребенок принимает активное участие в данной деятельности. Это способствует осознанному усвоению новых знаний.</w:t>
      </w:r>
    </w:p>
    <w:p w14:paraId="6AA7AE33" w14:textId="77777777" w:rsidR="006B26CC" w:rsidRDefault="006B26CC" w:rsidP="006B26CC">
      <w:pPr>
        <w:pStyle w:val="af0"/>
        <w:ind w:right="76"/>
        <w:jc w:val="both"/>
        <w:rPr>
          <w:sz w:val="28"/>
          <w:szCs w:val="28"/>
        </w:rPr>
      </w:pPr>
      <w:r>
        <w:rPr>
          <w:sz w:val="28"/>
          <w:szCs w:val="28"/>
        </w:rPr>
        <w:t>10. Игровая технология - педагогическая технология организации сюжетно-ролевых игр.</w:t>
      </w:r>
    </w:p>
    <w:p w14:paraId="3DD2D7CF" w14:textId="77777777" w:rsidR="006B26CC" w:rsidRDefault="006B26CC" w:rsidP="006B26CC">
      <w:pPr>
        <w:pStyle w:val="af0"/>
        <w:ind w:right="76"/>
        <w:jc w:val="both"/>
        <w:rPr>
          <w:sz w:val="28"/>
          <w:szCs w:val="28"/>
        </w:rPr>
      </w:pPr>
      <w:r>
        <w:rPr>
          <w:sz w:val="28"/>
          <w:szCs w:val="28"/>
        </w:rPr>
        <w:t>11. Технология интегрированного обучения - интегрированное занятие отличается от традиционного использованием межпредметных связей, предусматривающих лишь эпизодическое включение материала других предметов.</w:t>
      </w:r>
    </w:p>
    <w:p w14:paraId="5CADEEA6" w14:textId="290E61F0" w:rsidR="003513CA" w:rsidRDefault="003513CA" w:rsidP="006B26CC">
      <w:pPr>
        <w:pStyle w:val="af0"/>
        <w:ind w:right="76"/>
        <w:jc w:val="both"/>
        <w:rPr>
          <w:sz w:val="28"/>
          <w:szCs w:val="28"/>
        </w:rPr>
      </w:pPr>
      <w:r>
        <w:rPr>
          <w:sz w:val="28"/>
          <w:szCs w:val="28"/>
        </w:rPr>
        <w:t>12. Технология критического мышления</w:t>
      </w:r>
      <w:r w:rsidR="006875BE">
        <w:rPr>
          <w:sz w:val="28"/>
          <w:szCs w:val="28"/>
        </w:rPr>
        <w:t xml:space="preserve"> - учит ребенка мыслить,</w:t>
      </w:r>
      <w:r w:rsidR="006875BE" w:rsidRPr="005A5A37">
        <w:rPr>
          <w:color w:val="111111"/>
          <w:sz w:val="28"/>
          <w:szCs w:val="28"/>
        </w:rPr>
        <w:t xml:space="preserve"> </w:t>
      </w:r>
      <w:r w:rsidR="006875BE">
        <w:rPr>
          <w:color w:val="111111"/>
          <w:sz w:val="28"/>
          <w:szCs w:val="28"/>
        </w:rPr>
        <w:t xml:space="preserve">воспитывает в нем желание конструировать своё знание, не присваивая </w:t>
      </w:r>
      <w:r w:rsidR="006875BE" w:rsidRPr="005A5A37">
        <w:rPr>
          <w:color w:val="111111"/>
          <w:sz w:val="28"/>
          <w:szCs w:val="28"/>
        </w:rPr>
        <w:t xml:space="preserve"> </w:t>
      </w:r>
      <w:r w:rsidR="006875BE">
        <w:rPr>
          <w:color w:val="111111"/>
          <w:sz w:val="28"/>
          <w:szCs w:val="28"/>
        </w:rPr>
        <w:t>готовое.</w:t>
      </w:r>
    </w:p>
    <w:p w14:paraId="17A936F7" w14:textId="77777777" w:rsidR="006B26CC" w:rsidRPr="00FB37B7" w:rsidRDefault="006B26CC" w:rsidP="00FB37B7">
      <w:pPr>
        <w:shd w:val="clear" w:color="auto" w:fill="FFFFFF"/>
        <w:spacing w:after="0" w:line="233" w:lineRule="atLeast"/>
        <w:ind w:right="76"/>
        <w:jc w:val="center"/>
        <w:textAlignment w:val="baseline"/>
        <w:outlineLvl w:val="0"/>
        <w:rPr>
          <w:rFonts w:ascii="Times New Roman" w:eastAsia="Times New Roman" w:hAnsi="Times New Roman"/>
          <w:i/>
          <w:sz w:val="28"/>
          <w:szCs w:val="28"/>
          <w:lang w:eastAsia="ru-RU"/>
        </w:rPr>
      </w:pPr>
      <w:r w:rsidRPr="00FB37B7">
        <w:rPr>
          <w:rFonts w:ascii="Times New Roman" w:eastAsia="Times New Roman" w:hAnsi="Times New Roman"/>
          <w:bCs/>
          <w:i/>
          <w:sz w:val="28"/>
          <w:szCs w:val="28"/>
          <w:bdr w:val="none" w:sz="0" w:space="0" w:color="auto" w:frame="1"/>
          <w:lang w:eastAsia="ru-RU"/>
        </w:rPr>
        <w:t xml:space="preserve">Условия для осуществления  воспитательно – образовательного процесса  и оказания платных </w:t>
      </w:r>
      <w:r w:rsidR="00F01E6E" w:rsidRPr="00FB37B7">
        <w:rPr>
          <w:rFonts w:ascii="Times New Roman" w:eastAsia="Times New Roman" w:hAnsi="Times New Roman"/>
          <w:bCs/>
          <w:i/>
          <w:sz w:val="28"/>
          <w:szCs w:val="28"/>
          <w:bdr w:val="none" w:sz="0" w:space="0" w:color="auto" w:frame="1"/>
          <w:lang w:eastAsia="ru-RU"/>
        </w:rPr>
        <w:t xml:space="preserve"> и бесплатных </w:t>
      </w:r>
      <w:r w:rsidRPr="00FB37B7">
        <w:rPr>
          <w:rFonts w:ascii="Times New Roman" w:eastAsia="Times New Roman" w:hAnsi="Times New Roman"/>
          <w:bCs/>
          <w:i/>
          <w:sz w:val="28"/>
          <w:szCs w:val="28"/>
          <w:bdr w:val="none" w:sz="0" w:space="0" w:color="auto" w:frame="1"/>
          <w:lang w:eastAsia="ru-RU"/>
        </w:rPr>
        <w:t>образовательных услуг</w:t>
      </w:r>
    </w:p>
    <w:p w14:paraId="51AE6158" w14:textId="77777777" w:rsidR="006B26CC" w:rsidRDefault="006B26CC" w:rsidP="006B26CC">
      <w:pPr>
        <w:pStyle w:val="12"/>
        <w:ind w:right="76"/>
        <w:jc w:val="both"/>
        <w:rPr>
          <w:rFonts w:ascii="Times New Roman" w:hAnsi="Times New Roman"/>
          <w:sz w:val="28"/>
          <w:szCs w:val="28"/>
        </w:rPr>
      </w:pPr>
      <w:r>
        <w:rPr>
          <w:rFonts w:ascii="Times New Roman" w:hAnsi="Times New Roman"/>
          <w:sz w:val="28"/>
          <w:szCs w:val="28"/>
        </w:rPr>
        <w:tab/>
        <w:t xml:space="preserve">В ДОУ создана современная, эстетически привлекательная предметно-развивающая среда и условия для   обеспечения   интеллектуального, </w:t>
      </w:r>
    </w:p>
    <w:p w14:paraId="29D94EFA" w14:textId="77777777" w:rsidR="006B26CC" w:rsidRDefault="006B26CC" w:rsidP="006B26CC">
      <w:pPr>
        <w:pStyle w:val="12"/>
        <w:ind w:right="76"/>
        <w:jc w:val="both"/>
        <w:rPr>
          <w:rFonts w:ascii="Times New Roman" w:hAnsi="Times New Roman"/>
          <w:sz w:val="28"/>
          <w:szCs w:val="28"/>
        </w:rPr>
      </w:pPr>
      <w:r>
        <w:rPr>
          <w:rFonts w:ascii="Times New Roman" w:hAnsi="Times New Roman"/>
          <w:sz w:val="28"/>
          <w:szCs w:val="28"/>
        </w:rPr>
        <w:t>личностного и физического развития,  приобщения дошкольников  к общечеловеческим ценностям; для организации прогулок детей, развития  их двигательной активности на воздухе; для решения задач по охране жизни и укрепления здоровья детей.</w:t>
      </w:r>
    </w:p>
    <w:p w14:paraId="10B796C7" w14:textId="77777777" w:rsidR="006B26CC" w:rsidRDefault="006B26CC" w:rsidP="006B26CC">
      <w:pPr>
        <w:shd w:val="clear" w:color="auto" w:fill="FFFFFF"/>
        <w:spacing w:after="0" w:line="233" w:lineRule="atLeast"/>
        <w:ind w:right="76"/>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lastRenderedPageBreak/>
        <w:tab/>
        <w:t>Организация предметно-развивающей игровой среды является особой заботой педагогов, которые сами ее проектируют. Среда строится в соответствии с  закономерностями естественного развития личности ребенка и ориентируется на концепцию целостного развития дошкольника, обеспечивая реализацию личностно</w:t>
      </w:r>
      <w:r w:rsidR="006875BE">
        <w:rPr>
          <w:rFonts w:ascii="Times New Roman" w:eastAsia="Times New Roman" w:hAnsi="Times New Roman"/>
          <w:sz w:val="28"/>
          <w:szCs w:val="28"/>
          <w:bdr w:val="none" w:sz="0" w:space="0" w:color="auto" w:frame="1"/>
          <w:lang w:eastAsia="ru-RU"/>
        </w:rPr>
        <w:t xml:space="preserve"> </w:t>
      </w:r>
      <w:r>
        <w:rPr>
          <w:rFonts w:ascii="Times New Roman" w:eastAsia="Times New Roman" w:hAnsi="Times New Roman"/>
          <w:sz w:val="28"/>
          <w:szCs w:val="28"/>
          <w:bdr w:val="none" w:sz="0" w:space="0" w:color="auto" w:frame="1"/>
          <w:lang w:eastAsia="ru-RU"/>
        </w:rPr>
        <w:t>- ориентированной модели общения взрослого и ребенка.  В то же время педагоги учитывают стремление детей самостоятельно трансформировать игровое пространство, максимально проявлять фантазию, строить тот воображаемый мир, который соответствует интересам и потребностям ребенка.</w:t>
      </w:r>
    </w:p>
    <w:p w14:paraId="6E200E7B" w14:textId="77777777" w:rsidR="006B26CC" w:rsidRDefault="006B26CC" w:rsidP="006B26CC">
      <w:pPr>
        <w:shd w:val="clear" w:color="auto" w:fill="FFFFFF"/>
        <w:spacing w:after="0" w:line="233" w:lineRule="atLeast"/>
        <w:ind w:right="76"/>
        <w:jc w:val="both"/>
        <w:textAlignment w:val="baseline"/>
        <w:rPr>
          <w:rFonts w:ascii="Times New Roman" w:eastAsia="Times New Roman" w:hAnsi="Times New Roman"/>
          <w:sz w:val="28"/>
          <w:szCs w:val="28"/>
          <w:lang w:eastAsia="ru-RU"/>
        </w:rPr>
      </w:pPr>
      <w:r>
        <w:rPr>
          <w:rFonts w:ascii="Times New Roman" w:hAnsi="Times New Roman"/>
          <w:i/>
          <w:sz w:val="28"/>
          <w:szCs w:val="28"/>
          <w:lang w:eastAsia="ru-RU"/>
        </w:rPr>
        <w:t xml:space="preserve">    </w:t>
      </w:r>
      <w:r>
        <w:rPr>
          <w:rFonts w:ascii="Times New Roman" w:hAnsi="Times New Roman"/>
          <w:i/>
          <w:sz w:val="28"/>
          <w:szCs w:val="28"/>
          <w:lang w:eastAsia="ru-RU"/>
        </w:rPr>
        <w:tab/>
      </w:r>
      <w:r w:rsidRPr="00FB37B7">
        <w:rPr>
          <w:rFonts w:ascii="Times New Roman" w:hAnsi="Times New Roman"/>
          <w:i/>
          <w:sz w:val="28"/>
          <w:szCs w:val="28"/>
          <w:lang w:eastAsia="ru-RU"/>
        </w:rPr>
        <w:t>Педагогическое просвещение  родителей</w:t>
      </w:r>
      <w:r>
        <w:rPr>
          <w:rFonts w:ascii="Times New Roman" w:hAnsi="Times New Roman"/>
          <w:sz w:val="28"/>
          <w:szCs w:val="28"/>
          <w:lang w:eastAsia="ru-RU"/>
        </w:rPr>
        <w:t xml:space="preserve"> (законных представителей) воспитанников осуществляется через групповые  уголки для родителей, папки - передвижки, стенды, беседы, консультации, </w:t>
      </w:r>
      <w:r w:rsidR="006875BE">
        <w:rPr>
          <w:rFonts w:ascii="Times New Roman" w:eastAsia="Times New Roman" w:hAnsi="Times New Roman"/>
          <w:color w:val="000000"/>
          <w:sz w:val="28"/>
          <w:szCs w:val="28"/>
          <w:lang w:eastAsia="ru-RU"/>
        </w:rPr>
        <w:t xml:space="preserve">выпуск </w:t>
      </w:r>
      <w:proofErr w:type="spellStart"/>
      <w:r w:rsidR="006875BE">
        <w:rPr>
          <w:rFonts w:ascii="Times New Roman" w:eastAsia="Times New Roman" w:hAnsi="Times New Roman"/>
          <w:color w:val="000000"/>
          <w:sz w:val="28"/>
          <w:szCs w:val="28"/>
          <w:lang w:eastAsia="ru-RU"/>
        </w:rPr>
        <w:t>внутрисадовских</w:t>
      </w:r>
      <w:proofErr w:type="spellEnd"/>
      <w:r w:rsidR="006875BE">
        <w:rPr>
          <w:rFonts w:ascii="Times New Roman" w:eastAsia="Times New Roman" w:hAnsi="Times New Roman"/>
          <w:color w:val="000000"/>
          <w:sz w:val="28"/>
          <w:szCs w:val="28"/>
          <w:lang w:eastAsia="ru-RU"/>
        </w:rPr>
        <w:t xml:space="preserve"> газет («Малышок», «Вестник логопеда», «Музыкальная капель», «</w:t>
      </w:r>
      <w:proofErr w:type="spellStart"/>
      <w:r w:rsidR="006875BE">
        <w:rPr>
          <w:rFonts w:ascii="Times New Roman" w:eastAsia="Times New Roman" w:hAnsi="Times New Roman"/>
          <w:color w:val="000000"/>
          <w:sz w:val="28"/>
          <w:szCs w:val="28"/>
          <w:lang w:eastAsia="ru-RU"/>
        </w:rPr>
        <w:t>Капитошка</w:t>
      </w:r>
      <w:proofErr w:type="spellEnd"/>
      <w:r w:rsidR="006875BE">
        <w:rPr>
          <w:rFonts w:ascii="Times New Roman" w:eastAsia="Times New Roman" w:hAnsi="Times New Roman"/>
          <w:color w:val="000000"/>
          <w:sz w:val="28"/>
          <w:szCs w:val="28"/>
          <w:lang w:eastAsia="ru-RU"/>
        </w:rPr>
        <w:t xml:space="preserve">», «Здоровячок»),  </w:t>
      </w:r>
      <w:r>
        <w:rPr>
          <w:rFonts w:ascii="Times New Roman" w:hAnsi="Times New Roman"/>
          <w:sz w:val="28"/>
          <w:szCs w:val="28"/>
          <w:lang w:eastAsia="ru-RU"/>
        </w:rPr>
        <w:t>родительские собрания и с помощью современных средств информатизации (</w:t>
      </w:r>
      <w:r w:rsidR="00AC7BAD">
        <w:rPr>
          <w:rFonts w:ascii="Times New Roman" w:hAnsi="Times New Roman"/>
          <w:sz w:val="28"/>
          <w:szCs w:val="28"/>
          <w:lang w:eastAsia="ru-RU"/>
        </w:rPr>
        <w:t xml:space="preserve">контакты, </w:t>
      </w:r>
      <w:r>
        <w:rPr>
          <w:rFonts w:ascii="Times New Roman" w:hAnsi="Times New Roman"/>
          <w:sz w:val="28"/>
          <w:szCs w:val="28"/>
          <w:lang w:eastAsia="ru-RU"/>
        </w:rPr>
        <w:t>сайт и  электронная почта).</w:t>
      </w:r>
    </w:p>
    <w:p w14:paraId="5ED87BBE" w14:textId="77777777" w:rsidR="006B26CC" w:rsidRDefault="006B26CC" w:rsidP="006B26CC">
      <w:pPr>
        <w:pStyle w:val="af0"/>
        <w:shd w:val="clear" w:color="auto" w:fill="FFFFFF"/>
        <w:ind w:right="76"/>
        <w:jc w:val="both"/>
        <w:rPr>
          <w:sz w:val="28"/>
          <w:szCs w:val="28"/>
        </w:rPr>
      </w:pPr>
      <w:r>
        <w:rPr>
          <w:sz w:val="28"/>
          <w:szCs w:val="28"/>
        </w:rPr>
        <w:t xml:space="preserve">      </w:t>
      </w:r>
      <w:r>
        <w:rPr>
          <w:sz w:val="28"/>
          <w:szCs w:val="28"/>
        </w:rPr>
        <w:tab/>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w:t>
      </w:r>
      <w:r w:rsidR="006875BE">
        <w:rPr>
          <w:sz w:val="28"/>
          <w:szCs w:val="28"/>
        </w:rPr>
        <w:t xml:space="preserve"> дальнейшего планирования в ДОУ</w:t>
      </w:r>
      <w:r w:rsidR="001D77F1">
        <w:rPr>
          <w:sz w:val="28"/>
          <w:szCs w:val="28"/>
        </w:rPr>
        <w:t xml:space="preserve"> проводилась </w:t>
      </w:r>
      <w:r w:rsidR="001D77F1" w:rsidRPr="006643C7">
        <w:rPr>
          <w:sz w:val="28"/>
          <w:szCs w:val="28"/>
        </w:rPr>
        <w:t>оценка индивидуального развития детей</w:t>
      </w:r>
      <w:r w:rsidR="001D77F1">
        <w:rPr>
          <w:sz w:val="28"/>
          <w:szCs w:val="28"/>
        </w:rPr>
        <w:t xml:space="preserve">. </w:t>
      </w:r>
    </w:p>
    <w:p w14:paraId="321019FE" w14:textId="77777777" w:rsidR="006B26CC" w:rsidRDefault="006B26CC" w:rsidP="006B26CC">
      <w:pPr>
        <w:pStyle w:val="af0"/>
        <w:shd w:val="clear" w:color="auto" w:fill="FFFFFF"/>
        <w:ind w:right="76"/>
        <w:jc w:val="both"/>
        <w:rPr>
          <w:sz w:val="28"/>
          <w:szCs w:val="28"/>
        </w:rPr>
      </w:pPr>
      <w:r>
        <w:rPr>
          <w:sz w:val="28"/>
          <w:szCs w:val="28"/>
        </w:rPr>
        <w:t xml:space="preserve">      </w:t>
      </w:r>
      <w:r>
        <w:rPr>
          <w:sz w:val="28"/>
          <w:szCs w:val="28"/>
        </w:rPr>
        <w:tab/>
        <w:t>Формы проведения: ОД (по каждому разделу программы), диагностические срезы, наблюдения, итоговые занятия.</w:t>
      </w:r>
    </w:p>
    <w:p w14:paraId="2EC1E351" w14:textId="77777777" w:rsidR="006B26CC" w:rsidRDefault="006B26CC" w:rsidP="006B26CC">
      <w:pPr>
        <w:pStyle w:val="af0"/>
        <w:shd w:val="clear" w:color="auto" w:fill="FFFFFF"/>
        <w:ind w:right="76"/>
        <w:jc w:val="both"/>
        <w:rPr>
          <w:sz w:val="28"/>
          <w:szCs w:val="28"/>
        </w:rPr>
      </w:pPr>
      <w:r>
        <w:rPr>
          <w:sz w:val="28"/>
          <w:szCs w:val="28"/>
        </w:rPr>
        <w:t xml:space="preserve"> </w:t>
      </w:r>
      <w:r>
        <w:rPr>
          <w:sz w:val="28"/>
          <w:szCs w:val="28"/>
        </w:rPr>
        <w:tab/>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14:paraId="5F3A5D2F" w14:textId="25D78783" w:rsidR="00FF6FF5" w:rsidRPr="00F01E6E" w:rsidRDefault="00B92834" w:rsidP="00F01E6E">
      <w:pPr>
        <w:pStyle w:val="a4"/>
        <w:shd w:val="clear" w:color="auto" w:fill="FFFFFF"/>
        <w:spacing w:before="0" w:beforeAutospacing="0" w:after="0" w:afterAutospacing="0"/>
        <w:jc w:val="both"/>
        <w:rPr>
          <w:color w:val="000000"/>
          <w:sz w:val="28"/>
          <w:szCs w:val="28"/>
          <w:shd w:val="clear" w:color="auto" w:fill="FFFFFF"/>
        </w:rPr>
      </w:pPr>
      <w:r>
        <w:rPr>
          <w:rStyle w:val="af6"/>
          <w:rFonts w:eastAsia="Calibri"/>
          <w:b w:val="0"/>
          <w:color w:val="000000" w:themeColor="text1"/>
          <w:sz w:val="28"/>
          <w:szCs w:val="28"/>
        </w:rPr>
        <w:tab/>
      </w:r>
      <w:r w:rsidR="008D271F">
        <w:rPr>
          <w:sz w:val="28"/>
          <w:szCs w:val="28"/>
        </w:rPr>
        <w:tab/>
      </w:r>
      <w:r w:rsidR="00F01E6E">
        <w:rPr>
          <w:sz w:val="28"/>
          <w:szCs w:val="28"/>
        </w:rPr>
        <w:t>В мае 202</w:t>
      </w:r>
      <w:r w:rsidR="00610A06">
        <w:rPr>
          <w:sz w:val="28"/>
          <w:szCs w:val="28"/>
        </w:rPr>
        <w:t>2</w:t>
      </w:r>
      <w:r w:rsidR="00FF6FF5" w:rsidRPr="00B92834">
        <w:rPr>
          <w:sz w:val="28"/>
          <w:szCs w:val="28"/>
        </w:rPr>
        <w:t xml:space="preserve"> года проведен о</w:t>
      </w:r>
      <w:r w:rsidR="008D271F">
        <w:rPr>
          <w:sz w:val="28"/>
          <w:szCs w:val="28"/>
        </w:rPr>
        <w:t>прос среди  родителей по теме «</w:t>
      </w:r>
      <w:r w:rsidR="00FF6FF5" w:rsidRPr="00B92834">
        <w:rPr>
          <w:sz w:val="28"/>
          <w:szCs w:val="28"/>
        </w:rPr>
        <w:t xml:space="preserve">Оценка качества  деятельности </w:t>
      </w:r>
      <w:r w:rsidR="008D271F">
        <w:rPr>
          <w:sz w:val="28"/>
          <w:szCs w:val="28"/>
        </w:rPr>
        <w:t xml:space="preserve"> детского сада</w:t>
      </w:r>
      <w:r w:rsidR="00FF6FF5" w:rsidRPr="00B92834">
        <w:rPr>
          <w:sz w:val="28"/>
          <w:szCs w:val="28"/>
        </w:rPr>
        <w:t>». Родителям было предложено  принять участие  в онлайн</w:t>
      </w:r>
      <w:r w:rsidR="00F01E6E">
        <w:rPr>
          <w:sz w:val="28"/>
          <w:szCs w:val="28"/>
        </w:rPr>
        <w:t xml:space="preserve"> </w:t>
      </w:r>
      <w:r w:rsidR="00FF6FF5" w:rsidRPr="00B92834">
        <w:rPr>
          <w:sz w:val="28"/>
          <w:szCs w:val="28"/>
        </w:rPr>
        <w:t>-</w:t>
      </w:r>
      <w:r w:rsidR="00F01E6E">
        <w:rPr>
          <w:sz w:val="28"/>
          <w:szCs w:val="28"/>
        </w:rPr>
        <w:t xml:space="preserve"> </w:t>
      </w:r>
      <w:r w:rsidR="00FF6FF5" w:rsidRPr="00B92834">
        <w:rPr>
          <w:sz w:val="28"/>
          <w:szCs w:val="28"/>
        </w:rPr>
        <w:t>опросе</w:t>
      </w:r>
      <w:r w:rsidR="00A310A9" w:rsidRPr="00B92834">
        <w:rPr>
          <w:sz w:val="28"/>
          <w:szCs w:val="28"/>
        </w:rPr>
        <w:t xml:space="preserve">, </w:t>
      </w:r>
      <w:r w:rsidR="00FF6FF5" w:rsidRPr="00B92834">
        <w:rPr>
          <w:sz w:val="28"/>
          <w:szCs w:val="28"/>
        </w:rPr>
        <w:t xml:space="preserve">  оцени</w:t>
      </w:r>
      <w:r w:rsidRPr="00B92834">
        <w:rPr>
          <w:sz w:val="28"/>
          <w:szCs w:val="28"/>
        </w:rPr>
        <w:t>в по пятибалльной шкале качество</w:t>
      </w:r>
      <w:r w:rsidR="00FF6FF5" w:rsidRPr="00B92834">
        <w:rPr>
          <w:sz w:val="28"/>
          <w:szCs w:val="28"/>
        </w:rPr>
        <w:t xml:space="preserve"> работы детского сада в цел</w:t>
      </w:r>
      <w:r w:rsidR="008D271F">
        <w:rPr>
          <w:sz w:val="28"/>
          <w:szCs w:val="28"/>
        </w:rPr>
        <w:t>ом, выбрав один из  вариантов («</w:t>
      </w:r>
      <w:r w:rsidR="00FF6FF5" w:rsidRPr="00B92834">
        <w:rPr>
          <w:sz w:val="28"/>
          <w:szCs w:val="28"/>
        </w:rPr>
        <w:t>5»-отлично, «4»-хорошо, «3»</w:t>
      </w:r>
      <w:r w:rsidRPr="00B92834">
        <w:rPr>
          <w:sz w:val="28"/>
          <w:szCs w:val="28"/>
        </w:rPr>
        <w:t xml:space="preserve"> - </w:t>
      </w:r>
      <w:r w:rsidR="00FF6FF5" w:rsidRPr="00B92834">
        <w:rPr>
          <w:sz w:val="28"/>
          <w:szCs w:val="28"/>
        </w:rPr>
        <w:t>удовлетворительно,  «2»-неудовлетворительно.).</w:t>
      </w:r>
    </w:p>
    <w:p w14:paraId="5D15CE35" w14:textId="77777777" w:rsidR="00B92834" w:rsidRPr="00B92834" w:rsidRDefault="008D271F" w:rsidP="00B92834">
      <w:pPr>
        <w:spacing w:after="0" w:line="240" w:lineRule="auto"/>
        <w:jc w:val="both"/>
        <w:rPr>
          <w:rFonts w:ascii="Times New Roman" w:hAnsi="Times New Roman"/>
          <w:sz w:val="28"/>
          <w:szCs w:val="28"/>
        </w:rPr>
      </w:pPr>
      <w:r>
        <w:rPr>
          <w:rFonts w:ascii="Times New Roman" w:hAnsi="Times New Roman"/>
          <w:sz w:val="28"/>
          <w:szCs w:val="28"/>
        </w:rPr>
        <w:tab/>
      </w:r>
      <w:r w:rsidR="00FF6FF5" w:rsidRPr="00B92834">
        <w:rPr>
          <w:rFonts w:ascii="Times New Roman" w:hAnsi="Times New Roman"/>
          <w:sz w:val="28"/>
          <w:szCs w:val="28"/>
        </w:rPr>
        <w:t>В опр</w:t>
      </w:r>
      <w:r w:rsidR="00B92834" w:rsidRPr="00B92834">
        <w:rPr>
          <w:rFonts w:ascii="Times New Roman" w:hAnsi="Times New Roman"/>
          <w:sz w:val="28"/>
          <w:szCs w:val="28"/>
        </w:rPr>
        <w:t>осе приняло участие 214 семей, что составило  81</w:t>
      </w:r>
      <w:r w:rsidR="00FF6FF5" w:rsidRPr="00B92834">
        <w:rPr>
          <w:rFonts w:ascii="Times New Roman" w:hAnsi="Times New Roman"/>
          <w:sz w:val="28"/>
          <w:szCs w:val="28"/>
        </w:rPr>
        <w:t>% от возможного числа респондентов. Такой процент указывает на то что, родители готовы на взаимодействие и сотрудничество и оста</w:t>
      </w:r>
      <w:r w:rsidR="00B92834" w:rsidRPr="00B92834">
        <w:rPr>
          <w:rFonts w:ascii="Times New Roman" w:hAnsi="Times New Roman"/>
          <w:sz w:val="28"/>
          <w:szCs w:val="28"/>
        </w:rPr>
        <w:t>лись</w:t>
      </w:r>
      <w:r w:rsidR="00FF6FF5" w:rsidRPr="00B92834">
        <w:rPr>
          <w:rFonts w:ascii="Times New Roman" w:hAnsi="Times New Roman"/>
          <w:sz w:val="28"/>
          <w:szCs w:val="28"/>
        </w:rPr>
        <w:t xml:space="preserve"> не равнодушными к жизнедеятельности ДОУ</w:t>
      </w:r>
      <w:r>
        <w:rPr>
          <w:rFonts w:ascii="Times New Roman" w:hAnsi="Times New Roman"/>
          <w:sz w:val="28"/>
          <w:szCs w:val="28"/>
        </w:rPr>
        <w:t>.</w:t>
      </w:r>
      <w:r w:rsidR="00B92834" w:rsidRPr="00B92834">
        <w:rPr>
          <w:rFonts w:ascii="Times New Roman" w:hAnsi="Times New Roman"/>
          <w:sz w:val="28"/>
          <w:szCs w:val="28"/>
        </w:rPr>
        <w:t xml:space="preserve"> Анализ результатов опроса показал высокую оценку деятельности нашего дошкольного образовательного учреждения.</w:t>
      </w:r>
    </w:p>
    <w:p w14:paraId="2894A3F1" w14:textId="77777777" w:rsidR="00FF5D43" w:rsidRDefault="006B26CC" w:rsidP="006B26CC">
      <w:pPr>
        <w:shd w:val="clear" w:color="auto" w:fill="FFFFFF"/>
        <w:spacing w:after="0" w:line="23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bCs/>
          <w:i/>
          <w:sz w:val="28"/>
          <w:szCs w:val="28"/>
          <w:bdr w:val="none" w:sz="0" w:space="0" w:color="auto" w:frame="1"/>
          <w:lang w:eastAsia="ru-RU"/>
        </w:rPr>
        <w:t xml:space="preserve">Вывод: </w:t>
      </w:r>
      <w:r>
        <w:rPr>
          <w:rFonts w:ascii="Times New Roman" w:eastAsia="Times New Roman" w:hAnsi="Times New Roman"/>
          <w:bCs/>
          <w:sz w:val="28"/>
          <w:szCs w:val="28"/>
          <w:bdr w:val="none" w:sz="0" w:space="0" w:color="auto" w:frame="1"/>
          <w:lang w:eastAsia="ru-RU"/>
        </w:rPr>
        <w:t xml:space="preserve">Организация образовательного процесса строится с учетом требований ФГОС ДО и </w:t>
      </w:r>
      <w:r w:rsidR="00F01E6E">
        <w:rPr>
          <w:rFonts w:ascii="Times New Roman" w:hAnsi="Times New Roman"/>
          <w:sz w:val="28"/>
          <w:szCs w:val="28"/>
        </w:rPr>
        <w:t xml:space="preserve">с </w:t>
      </w:r>
      <w:r w:rsidR="00F01E6E" w:rsidRPr="005D1CEA">
        <w:rPr>
          <w:rFonts w:ascii="Times New Roman" w:hAnsi="Times New Roman"/>
          <w:sz w:val="28"/>
          <w:szCs w:val="28"/>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sidR="00F01E6E">
        <w:rPr>
          <w:rFonts w:ascii="Times New Roman" w:hAnsi="Times New Roman"/>
          <w:sz w:val="24"/>
          <w:szCs w:val="24"/>
        </w:rPr>
        <w:t xml:space="preserve">. </w:t>
      </w:r>
      <w:r w:rsidR="00A25F92">
        <w:rPr>
          <w:rFonts w:ascii="Times New Roman" w:eastAsia="Times New Roman" w:hAnsi="Times New Roman"/>
          <w:sz w:val="28"/>
          <w:szCs w:val="28"/>
          <w:bdr w:val="none" w:sz="0" w:space="0" w:color="auto" w:frame="1"/>
          <w:lang w:eastAsia="ru-RU"/>
        </w:rPr>
        <w:t xml:space="preserve">Чтобы не допустить распространения </w:t>
      </w:r>
      <w:proofErr w:type="spellStart"/>
      <w:r w:rsidR="00A25F92">
        <w:rPr>
          <w:rFonts w:ascii="Times New Roman" w:eastAsia="Times New Roman" w:hAnsi="Times New Roman"/>
          <w:sz w:val="28"/>
          <w:szCs w:val="28"/>
          <w:bdr w:val="none" w:sz="0" w:space="0" w:color="auto" w:frame="1"/>
          <w:lang w:eastAsia="ru-RU"/>
        </w:rPr>
        <w:t>коронавирусной</w:t>
      </w:r>
      <w:proofErr w:type="spellEnd"/>
      <w:r w:rsidR="00A25F92">
        <w:rPr>
          <w:rFonts w:ascii="Times New Roman" w:eastAsia="Times New Roman" w:hAnsi="Times New Roman"/>
          <w:sz w:val="28"/>
          <w:szCs w:val="28"/>
          <w:bdr w:val="none" w:sz="0" w:space="0" w:color="auto" w:frame="1"/>
          <w:lang w:eastAsia="ru-RU"/>
        </w:rPr>
        <w:t xml:space="preserve"> инфекции, адми</w:t>
      </w:r>
      <w:r w:rsidR="00F01E6E">
        <w:rPr>
          <w:rFonts w:ascii="Times New Roman" w:eastAsia="Times New Roman" w:hAnsi="Times New Roman"/>
          <w:sz w:val="28"/>
          <w:szCs w:val="28"/>
          <w:bdr w:val="none" w:sz="0" w:space="0" w:color="auto" w:frame="1"/>
          <w:lang w:eastAsia="ru-RU"/>
        </w:rPr>
        <w:t xml:space="preserve">нистрация ДОУ проводит </w:t>
      </w:r>
      <w:r w:rsidR="00A25F92">
        <w:rPr>
          <w:rFonts w:ascii="Times New Roman" w:eastAsia="Times New Roman" w:hAnsi="Times New Roman"/>
          <w:sz w:val="28"/>
          <w:szCs w:val="28"/>
          <w:bdr w:val="none" w:sz="0" w:space="0" w:color="auto" w:frame="1"/>
          <w:lang w:eastAsia="ru-RU"/>
        </w:rPr>
        <w:t>дополнительные ограничител</w:t>
      </w:r>
      <w:r w:rsidR="00F01E6E">
        <w:rPr>
          <w:rFonts w:ascii="Times New Roman" w:eastAsia="Times New Roman" w:hAnsi="Times New Roman"/>
          <w:sz w:val="28"/>
          <w:szCs w:val="28"/>
          <w:bdr w:val="none" w:sz="0" w:space="0" w:color="auto" w:frame="1"/>
          <w:lang w:eastAsia="ru-RU"/>
        </w:rPr>
        <w:t>ьные и профилактические меры</w:t>
      </w:r>
      <w:r w:rsidR="00A25F92">
        <w:rPr>
          <w:rFonts w:ascii="Times New Roman" w:eastAsia="Times New Roman" w:hAnsi="Times New Roman"/>
          <w:sz w:val="28"/>
          <w:szCs w:val="28"/>
          <w:bdr w:val="none" w:sz="0" w:space="0" w:color="auto" w:frame="1"/>
          <w:lang w:eastAsia="ru-RU"/>
        </w:rPr>
        <w:t>: 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w:t>
      </w:r>
      <w:r w:rsidR="00FF5D43">
        <w:rPr>
          <w:rFonts w:ascii="Times New Roman" w:eastAsia="Times New Roman" w:hAnsi="Times New Roman"/>
          <w:sz w:val="28"/>
          <w:szCs w:val="28"/>
          <w:bdr w:val="none" w:sz="0" w:space="0" w:color="auto" w:frame="1"/>
          <w:lang w:eastAsia="ru-RU"/>
        </w:rPr>
        <w:t xml:space="preserve"> работа</w:t>
      </w:r>
      <w:r w:rsidR="000C1238">
        <w:rPr>
          <w:rFonts w:ascii="Times New Roman" w:eastAsia="Times New Roman" w:hAnsi="Times New Roman"/>
          <w:sz w:val="28"/>
          <w:szCs w:val="28"/>
          <w:bdr w:val="none" w:sz="0" w:space="0" w:color="auto" w:frame="1"/>
          <w:lang w:eastAsia="ru-RU"/>
        </w:rPr>
        <w:t xml:space="preserve"> </w:t>
      </w:r>
      <w:proofErr w:type="spellStart"/>
      <w:r w:rsidR="000C1238">
        <w:rPr>
          <w:rFonts w:ascii="Times New Roman" w:eastAsia="Times New Roman" w:hAnsi="Times New Roman"/>
          <w:sz w:val="28"/>
          <w:szCs w:val="28"/>
          <w:bdr w:val="none" w:sz="0" w:space="0" w:color="auto" w:frame="1"/>
          <w:lang w:eastAsia="ru-RU"/>
        </w:rPr>
        <w:t>рециркуляторов</w:t>
      </w:r>
      <w:proofErr w:type="spellEnd"/>
      <w:r w:rsidR="00A25F92">
        <w:rPr>
          <w:rFonts w:ascii="Times New Roman" w:eastAsia="Times New Roman" w:hAnsi="Times New Roman"/>
          <w:sz w:val="28"/>
          <w:szCs w:val="28"/>
          <w:bdr w:val="none" w:sz="0" w:space="0" w:color="auto" w:frame="1"/>
          <w:lang w:eastAsia="ru-RU"/>
        </w:rPr>
        <w:t xml:space="preserve"> </w:t>
      </w:r>
      <w:r w:rsidR="000C1238">
        <w:rPr>
          <w:rFonts w:ascii="Times New Roman" w:eastAsia="Times New Roman" w:hAnsi="Times New Roman"/>
          <w:sz w:val="28"/>
          <w:szCs w:val="28"/>
          <w:bdr w:val="none" w:sz="0" w:space="0" w:color="auto" w:frame="1"/>
          <w:lang w:eastAsia="ru-RU"/>
        </w:rPr>
        <w:t xml:space="preserve">для обеззараживания воздуха в </w:t>
      </w:r>
      <w:r w:rsidR="000C1238">
        <w:rPr>
          <w:rFonts w:ascii="Times New Roman" w:eastAsia="Times New Roman" w:hAnsi="Times New Roman"/>
          <w:sz w:val="28"/>
          <w:szCs w:val="28"/>
          <w:bdr w:val="none" w:sz="0" w:space="0" w:color="auto" w:frame="1"/>
          <w:lang w:eastAsia="ru-RU"/>
        </w:rPr>
        <w:lastRenderedPageBreak/>
        <w:t xml:space="preserve">помещениях ДОУ; </w:t>
      </w:r>
      <w:r w:rsidR="00FF5D43">
        <w:rPr>
          <w:rFonts w:ascii="Times New Roman" w:eastAsia="Times New Roman" w:hAnsi="Times New Roman"/>
          <w:sz w:val="28"/>
          <w:szCs w:val="28"/>
          <w:bdr w:val="none" w:sz="0" w:space="0" w:color="auto" w:frame="1"/>
          <w:lang w:eastAsia="ru-RU"/>
        </w:rPr>
        <w:t>ежедневная генеральная уборка</w:t>
      </w:r>
      <w:r w:rsidR="00A25F92">
        <w:rPr>
          <w:rFonts w:ascii="Times New Roman" w:eastAsia="Times New Roman" w:hAnsi="Times New Roman"/>
          <w:sz w:val="28"/>
          <w:szCs w:val="28"/>
          <w:bdr w:val="none" w:sz="0" w:space="0" w:color="auto" w:frame="1"/>
          <w:lang w:eastAsia="ru-RU"/>
        </w:rPr>
        <w:t xml:space="preserve"> с применением дезинфицирующих средств, разведенных в концентрациях по вирусному реж</w:t>
      </w:r>
      <w:r w:rsidR="00F01E6E">
        <w:rPr>
          <w:rFonts w:ascii="Times New Roman" w:eastAsia="Times New Roman" w:hAnsi="Times New Roman"/>
          <w:sz w:val="28"/>
          <w:szCs w:val="28"/>
          <w:bdr w:val="none" w:sz="0" w:space="0" w:color="auto" w:frame="1"/>
          <w:lang w:eastAsia="ru-RU"/>
        </w:rPr>
        <w:t>и</w:t>
      </w:r>
      <w:r w:rsidR="000C1238">
        <w:rPr>
          <w:rFonts w:ascii="Times New Roman" w:eastAsia="Times New Roman" w:hAnsi="Times New Roman"/>
          <w:sz w:val="28"/>
          <w:szCs w:val="28"/>
          <w:bdr w:val="none" w:sz="0" w:space="0" w:color="auto" w:frame="1"/>
          <w:lang w:eastAsia="ru-RU"/>
        </w:rPr>
        <w:t>му.</w:t>
      </w:r>
      <w:r w:rsidR="00F01E6E">
        <w:rPr>
          <w:rFonts w:ascii="Times New Roman" w:eastAsia="Times New Roman" w:hAnsi="Times New Roman"/>
          <w:sz w:val="28"/>
          <w:szCs w:val="28"/>
          <w:bdr w:val="none" w:sz="0" w:space="0" w:color="auto" w:frame="1"/>
          <w:lang w:eastAsia="ru-RU"/>
        </w:rPr>
        <w:t xml:space="preserve"> </w:t>
      </w:r>
      <w:r w:rsidR="00372079">
        <w:rPr>
          <w:rFonts w:ascii="Times New Roman" w:eastAsia="Times New Roman" w:hAnsi="Times New Roman"/>
          <w:sz w:val="28"/>
          <w:szCs w:val="28"/>
          <w:bdr w:val="none" w:sz="0" w:space="0" w:color="auto" w:frame="1"/>
          <w:lang w:eastAsia="ru-RU"/>
        </w:rPr>
        <w:tab/>
      </w:r>
    </w:p>
    <w:p w14:paraId="69622279" w14:textId="5385B174" w:rsidR="006B26CC" w:rsidRDefault="00FF5D43" w:rsidP="006B26CC">
      <w:pPr>
        <w:shd w:val="clear" w:color="auto" w:fill="FFFFFF"/>
        <w:spacing w:after="0" w:line="233" w:lineRule="atLeast"/>
        <w:ind w:right="76"/>
        <w:jc w:val="both"/>
        <w:textAlignment w:val="baseline"/>
        <w:rPr>
          <w:sz w:val="28"/>
          <w:szCs w:val="28"/>
          <w:bdr w:val="none" w:sz="0" w:space="0" w:color="auto" w:frame="1"/>
        </w:rPr>
      </w:pPr>
      <w:r>
        <w:rPr>
          <w:rFonts w:ascii="Times New Roman" w:eastAsia="Times New Roman" w:hAnsi="Times New Roman"/>
          <w:sz w:val="28"/>
          <w:szCs w:val="28"/>
          <w:bdr w:val="none" w:sz="0" w:space="0" w:color="auto" w:frame="1"/>
          <w:lang w:eastAsia="ru-RU"/>
        </w:rPr>
        <w:tab/>
      </w:r>
      <w:r w:rsidR="006B26CC">
        <w:rPr>
          <w:rFonts w:ascii="Times New Roman" w:eastAsia="Times New Roman" w:hAnsi="Times New Roman"/>
          <w:bCs/>
          <w:sz w:val="28"/>
          <w:szCs w:val="28"/>
          <w:bdr w:val="none" w:sz="0" w:space="0" w:color="auto" w:frame="1"/>
          <w:lang w:eastAsia="ru-RU"/>
        </w:rPr>
        <w:t xml:space="preserve">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организация дополнительных платных </w:t>
      </w:r>
      <w:r w:rsidR="000C1238">
        <w:rPr>
          <w:rFonts w:ascii="Times New Roman" w:eastAsia="Times New Roman" w:hAnsi="Times New Roman"/>
          <w:bCs/>
          <w:sz w:val="28"/>
          <w:szCs w:val="28"/>
          <w:bdr w:val="none" w:sz="0" w:space="0" w:color="auto" w:frame="1"/>
          <w:lang w:eastAsia="ru-RU"/>
        </w:rPr>
        <w:t xml:space="preserve"> и бесплатных </w:t>
      </w:r>
      <w:r w:rsidR="006B26CC">
        <w:rPr>
          <w:rFonts w:ascii="Times New Roman" w:eastAsia="Times New Roman" w:hAnsi="Times New Roman"/>
          <w:bCs/>
          <w:sz w:val="28"/>
          <w:szCs w:val="28"/>
          <w:bdr w:val="none" w:sz="0" w:space="0" w:color="auto" w:frame="1"/>
          <w:lang w:eastAsia="ru-RU"/>
        </w:rPr>
        <w:t>услуг с целью всестороннего удовлетворения образовательных потребностей воспитанников и их родителей (законных представителей). Для организации самостоятельной деятельности детей предоставлен достаточный объем времени в режиме дня.</w:t>
      </w:r>
      <w:r w:rsidR="006B26CC">
        <w:rPr>
          <w:rFonts w:ascii="Times New Roman" w:hAnsi="Times New Roman"/>
          <w:sz w:val="28"/>
          <w:szCs w:val="28"/>
          <w:bdr w:val="none" w:sz="0" w:space="0" w:color="auto" w:frame="1"/>
        </w:rPr>
        <w:t xml:space="preserve"> Педагогами МБДОУ детский сад № </w:t>
      </w:r>
      <w:r w:rsidR="00FB37B7">
        <w:rPr>
          <w:rFonts w:ascii="Times New Roman" w:hAnsi="Times New Roman"/>
          <w:sz w:val="28"/>
          <w:szCs w:val="28"/>
          <w:bdr w:val="none" w:sz="0" w:space="0" w:color="auto" w:frame="1"/>
        </w:rPr>
        <w:t>84</w:t>
      </w:r>
      <w:r w:rsidR="006B26CC">
        <w:rPr>
          <w:rFonts w:ascii="Times New Roman" w:hAnsi="Times New Roman"/>
          <w:sz w:val="28"/>
          <w:szCs w:val="28"/>
          <w:bdr w:val="none" w:sz="0" w:space="0" w:color="auto" w:frame="1"/>
        </w:rPr>
        <w:t xml:space="preserve"> г. Ельца</w:t>
      </w:r>
      <w:r w:rsidR="00FB37B7">
        <w:rPr>
          <w:rFonts w:ascii="Times New Roman" w:hAnsi="Times New Roman"/>
          <w:sz w:val="28"/>
          <w:szCs w:val="28"/>
          <w:bdr w:val="none" w:sz="0" w:space="0" w:color="auto" w:frame="1"/>
        </w:rPr>
        <w:t xml:space="preserve"> «Радуга»</w:t>
      </w:r>
      <w:r w:rsidR="006B26CC">
        <w:rPr>
          <w:rFonts w:ascii="Times New Roman" w:hAnsi="Times New Roman"/>
          <w:sz w:val="28"/>
          <w:szCs w:val="28"/>
          <w:bdr w:val="none" w:sz="0" w:space="0" w:color="auto" w:frame="1"/>
        </w:rPr>
        <w:t xml:space="preserve"> ведется планомерная и систематическая работа по организации учебного процесса. Воспитатели и педагоги дополнительного образования имеют достаточно знаний и умений для организации проведения занятий и образовательной деятельности в режимных моментах, способны заинтересовать каждого ребенка и вовлечь в разнообразные виды деятельности в течение всего дня. </w:t>
      </w:r>
    </w:p>
    <w:p w14:paraId="74D1788F" w14:textId="77777777" w:rsidR="006B26CC" w:rsidRDefault="006B26CC" w:rsidP="006B26CC">
      <w:pPr>
        <w:shd w:val="clear" w:color="auto" w:fill="FFFFFF"/>
        <w:spacing w:after="0" w:line="25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hAnsi="Times New Roman"/>
          <w:sz w:val="28"/>
          <w:szCs w:val="28"/>
        </w:rPr>
        <w:t xml:space="preserve">     </w:t>
      </w:r>
      <w:r>
        <w:rPr>
          <w:rFonts w:ascii="Times New Roman" w:hAnsi="Times New Roman"/>
          <w:sz w:val="28"/>
          <w:szCs w:val="28"/>
        </w:rPr>
        <w:tab/>
        <w:t xml:space="preserve">Образовательный процесс в ДОУ строится в соответствии с учебным и годовым планом, расписанием организованной образовательной деятельности.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w:t>
      </w:r>
      <w:r>
        <w:rPr>
          <w:rFonts w:ascii="Times New Roman" w:eastAsia="Times New Roman" w:hAnsi="Times New Roman"/>
          <w:sz w:val="28"/>
          <w:szCs w:val="28"/>
          <w:bdr w:val="none" w:sz="0" w:space="0" w:color="auto" w:frame="1"/>
          <w:lang w:eastAsia="ru-RU"/>
        </w:rPr>
        <w:t>Высокий уровень развития отмечается в приоритетном направлении деятельности (</w:t>
      </w:r>
      <w:r w:rsidR="006875BE">
        <w:rPr>
          <w:rFonts w:ascii="Times New Roman" w:eastAsia="Times New Roman" w:hAnsi="Times New Roman"/>
          <w:sz w:val="28"/>
          <w:szCs w:val="28"/>
          <w:bdr w:val="none" w:sz="0" w:space="0" w:color="auto" w:frame="1"/>
          <w:lang w:eastAsia="ru-RU"/>
        </w:rPr>
        <w:t xml:space="preserve">речевое развитие детей в </w:t>
      </w:r>
      <w:r w:rsidR="00940DC1">
        <w:rPr>
          <w:rFonts w:ascii="Times New Roman" w:eastAsia="Times New Roman" w:hAnsi="Times New Roman"/>
          <w:sz w:val="28"/>
          <w:szCs w:val="28"/>
          <w:bdr w:val="none" w:sz="0" w:space="0" w:color="auto" w:frame="1"/>
          <w:lang w:eastAsia="ru-RU"/>
        </w:rPr>
        <w:t>рамках регионального компонента</w:t>
      </w:r>
      <w:r>
        <w:rPr>
          <w:rFonts w:ascii="Times New Roman" w:eastAsia="Times New Roman" w:hAnsi="Times New Roman"/>
          <w:sz w:val="28"/>
          <w:szCs w:val="28"/>
          <w:bdr w:val="none" w:sz="0" w:space="0" w:color="auto" w:frame="1"/>
          <w:lang w:eastAsia="ru-RU"/>
        </w:rPr>
        <w:t xml:space="preserve">). Программный  материал усвоен детьми во всех возрастных группах. </w:t>
      </w:r>
      <w:r w:rsidR="008D271F">
        <w:rPr>
          <w:rFonts w:ascii="Times New Roman" w:hAnsi="Times New Roman"/>
          <w:sz w:val="28"/>
          <w:szCs w:val="28"/>
        </w:rPr>
        <w:t>С</w:t>
      </w:r>
      <w:r w:rsidR="008D271F" w:rsidRPr="00B92834">
        <w:rPr>
          <w:rFonts w:ascii="Times New Roman" w:hAnsi="Times New Roman"/>
          <w:sz w:val="28"/>
          <w:szCs w:val="28"/>
        </w:rPr>
        <w:t>озданная система работы ДОУ позволяет максимально удовлетворить потребность и запросы родителей.</w:t>
      </w:r>
    </w:p>
    <w:p w14:paraId="230B08C7" w14:textId="77777777" w:rsidR="006B26CC" w:rsidRDefault="0069253A" w:rsidP="006B26CC">
      <w:pPr>
        <w:shd w:val="clear" w:color="auto" w:fill="FFFFFF"/>
        <w:spacing w:after="0" w:line="25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ab/>
        <w:t xml:space="preserve"> </w:t>
      </w:r>
    </w:p>
    <w:p w14:paraId="795C7376" w14:textId="77777777" w:rsidR="006B26CC" w:rsidRPr="00FB37B7" w:rsidRDefault="006B26CC" w:rsidP="00084E4B">
      <w:pPr>
        <w:pStyle w:val="Style4"/>
        <w:widowControl/>
        <w:spacing w:line="276" w:lineRule="auto"/>
        <w:ind w:right="76" w:firstLine="0"/>
        <w:jc w:val="center"/>
        <w:rPr>
          <w:rFonts w:ascii="Times New Roman" w:hAnsi="Times New Roman" w:cs="Times New Roman"/>
          <w:b/>
          <w:sz w:val="28"/>
          <w:szCs w:val="28"/>
        </w:rPr>
      </w:pPr>
      <w:r w:rsidRPr="00FB37B7">
        <w:rPr>
          <w:rFonts w:ascii="Times New Roman" w:hAnsi="Times New Roman" w:cs="Times New Roman"/>
          <w:b/>
          <w:sz w:val="28"/>
          <w:szCs w:val="28"/>
        </w:rPr>
        <w:t>5. Оценка востребованности выпускников</w:t>
      </w:r>
    </w:p>
    <w:p w14:paraId="6AC66668" w14:textId="1BEF91A1" w:rsidR="006B26CC" w:rsidRDefault="00FF5D43" w:rsidP="006B26CC">
      <w:pPr>
        <w:shd w:val="clear" w:color="auto" w:fill="FFFFFF"/>
        <w:spacing w:after="0" w:line="253" w:lineRule="atLeast"/>
        <w:ind w:right="76"/>
        <w:jc w:val="both"/>
        <w:textAlignment w:val="baseline"/>
        <w:rPr>
          <w:rFonts w:ascii="Times New Roman" w:eastAsia="Times New Roman" w:hAnsi="Times New Roman"/>
          <w:sz w:val="28"/>
          <w:szCs w:val="28"/>
          <w:bdr w:val="none" w:sz="0" w:space="0" w:color="auto" w:frame="1"/>
          <w:lang w:eastAsia="ru-RU"/>
        </w:rPr>
      </w:pPr>
      <w:r>
        <w:rPr>
          <w:rFonts w:ascii="Times New Roman" w:hAnsi="Times New Roman"/>
          <w:sz w:val="28"/>
          <w:szCs w:val="28"/>
          <w:shd w:val="clear" w:color="auto" w:fill="FFFFFF"/>
        </w:rPr>
        <w:tab/>
      </w:r>
      <w:r w:rsidR="006B26CC">
        <w:rPr>
          <w:rFonts w:ascii="Times New Roman" w:hAnsi="Times New Roman"/>
          <w:sz w:val="28"/>
          <w:szCs w:val="28"/>
          <w:shd w:val="clear" w:color="auto" w:fill="FFFFFF"/>
        </w:rPr>
        <w:t xml:space="preserve">Из </w:t>
      </w:r>
      <w:r w:rsidR="00610A06">
        <w:rPr>
          <w:rFonts w:ascii="Times New Roman" w:hAnsi="Times New Roman"/>
          <w:sz w:val="28"/>
          <w:szCs w:val="28"/>
          <w:shd w:val="clear" w:color="auto" w:fill="FFFFFF"/>
        </w:rPr>
        <w:t>52</w:t>
      </w:r>
      <w:r w:rsidR="000C1238">
        <w:rPr>
          <w:rFonts w:ascii="Times New Roman" w:hAnsi="Times New Roman"/>
          <w:sz w:val="28"/>
          <w:szCs w:val="28"/>
          <w:shd w:val="clear" w:color="auto" w:fill="FFFFFF"/>
        </w:rPr>
        <w:t xml:space="preserve">  выпускников  202</w:t>
      </w:r>
      <w:r w:rsidR="00610A06">
        <w:rPr>
          <w:rFonts w:ascii="Times New Roman" w:hAnsi="Times New Roman"/>
          <w:sz w:val="28"/>
          <w:szCs w:val="28"/>
          <w:shd w:val="clear" w:color="auto" w:fill="FFFFFF"/>
        </w:rPr>
        <w:t>2</w:t>
      </w:r>
      <w:r w:rsidR="00A10425">
        <w:rPr>
          <w:rFonts w:ascii="Times New Roman" w:hAnsi="Times New Roman"/>
          <w:sz w:val="28"/>
          <w:szCs w:val="28"/>
          <w:shd w:val="clear" w:color="auto" w:fill="FFFFFF"/>
        </w:rPr>
        <w:t xml:space="preserve"> </w:t>
      </w:r>
      <w:r w:rsidR="001D77F1">
        <w:rPr>
          <w:rFonts w:ascii="Times New Roman" w:hAnsi="Times New Roman"/>
          <w:sz w:val="28"/>
          <w:szCs w:val="28"/>
          <w:shd w:val="clear" w:color="auto" w:fill="FFFFFF"/>
        </w:rPr>
        <w:t xml:space="preserve">году </w:t>
      </w:r>
      <w:r w:rsidR="006B26CC">
        <w:rPr>
          <w:rFonts w:ascii="Times New Roman" w:hAnsi="Times New Roman"/>
          <w:sz w:val="28"/>
          <w:szCs w:val="28"/>
          <w:shd w:val="clear" w:color="auto" w:fill="FFFFFF"/>
        </w:rPr>
        <w:t xml:space="preserve"> приняты в первые классы школ города 100% человек. Основная масса выпускников являются учениками </w:t>
      </w:r>
      <w:r w:rsidR="001506DB">
        <w:rPr>
          <w:rFonts w:ascii="Times New Roman" w:hAnsi="Times New Roman"/>
          <w:sz w:val="28"/>
          <w:szCs w:val="28"/>
          <w:shd w:val="clear" w:color="auto" w:fill="FFFFFF"/>
        </w:rPr>
        <w:t>МБОУ «</w:t>
      </w:r>
      <w:r w:rsidR="00FB37B7">
        <w:rPr>
          <w:rFonts w:ascii="Times New Roman" w:hAnsi="Times New Roman"/>
          <w:sz w:val="28"/>
          <w:szCs w:val="28"/>
          <w:shd w:val="clear" w:color="auto" w:fill="FFFFFF"/>
        </w:rPr>
        <w:t>Гимназия № 97 г. Ельца</w:t>
      </w:r>
      <w:r w:rsidR="001506DB">
        <w:rPr>
          <w:rFonts w:ascii="Times New Roman" w:hAnsi="Times New Roman"/>
          <w:sz w:val="28"/>
          <w:szCs w:val="28"/>
          <w:shd w:val="clear" w:color="auto" w:fill="FFFFFF"/>
        </w:rPr>
        <w:t>»</w:t>
      </w:r>
      <w:r w:rsidR="00FB37B7">
        <w:rPr>
          <w:rFonts w:ascii="Times New Roman" w:hAnsi="Times New Roman"/>
          <w:sz w:val="28"/>
          <w:szCs w:val="28"/>
          <w:shd w:val="clear" w:color="auto" w:fill="FFFFFF"/>
        </w:rPr>
        <w:t xml:space="preserve"> и МБОУ СОШ № 23 г. Ельца</w:t>
      </w:r>
      <w:r w:rsidR="006B26CC">
        <w:rPr>
          <w:rFonts w:ascii="Times New Roman" w:hAnsi="Times New Roman"/>
          <w:sz w:val="28"/>
          <w:szCs w:val="28"/>
          <w:shd w:val="clear" w:color="auto" w:fill="FFFFFF"/>
        </w:rPr>
        <w:t>.</w:t>
      </w:r>
      <w:r w:rsidR="001506DB">
        <w:rPr>
          <w:rFonts w:ascii="Times New Roman" w:hAnsi="Times New Roman"/>
          <w:sz w:val="28"/>
          <w:szCs w:val="28"/>
          <w:shd w:val="clear" w:color="auto" w:fill="FFFFFF"/>
        </w:rPr>
        <w:t xml:space="preserve"> Обучение в начальных классах С</w:t>
      </w:r>
      <w:r w:rsidR="006B26CC">
        <w:rPr>
          <w:rFonts w:ascii="Times New Roman" w:hAnsi="Times New Roman"/>
          <w:sz w:val="28"/>
          <w:szCs w:val="28"/>
          <w:shd w:val="clear" w:color="auto" w:fill="FFFFFF"/>
        </w:rPr>
        <w:t xml:space="preserve">Ш носит </w:t>
      </w:r>
      <w:proofErr w:type="spellStart"/>
      <w:r w:rsidR="006B26CC">
        <w:rPr>
          <w:rFonts w:ascii="Times New Roman" w:hAnsi="Times New Roman"/>
          <w:sz w:val="28"/>
          <w:szCs w:val="28"/>
          <w:shd w:val="clear" w:color="auto" w:fill="FFFFFF"/>
        </w:rPr>
        <w:t>безоценочный</w:t>
      </w:r>
      <w:proofErr w:type="spellEnd"/>
      <w:r w:rsidR="006B26CC">
        <w:rPr>
          <w:rFonts w:ascii="Times New Roman" w:hAnsi="Times New Roman"/>
          <w:sz w:val="28"/>
          <w:szCs w:val="28"/>
          <w:shd w:val="clear" w:color="auto" w:fill="FFFFFF"/>
        </w:rPr>
        <w:t xml:space="preserve"> характер. Одна</w:t>
      </w:r>
      <w:r w:rsidR="00B505E8">
        <w:rPr>
          <w:rFonts w:ascii="Times New Roman" w:hAnsi="Times New Roman"/>
          <w:sz w:val="28"/>
          <w:szCs w:val="28"/>
          <w:shd w:val="clear" w:color="auto" w:fill="FFFFFF"/>
        </w:rPr>
        <w:t>ко по данным опросам учителей 98</w:t>
      </w:r>
      <w:r w:rsidR="006B26CC">
        <w:rPr>
          <w:rFonts w:ascii="Times New Roman" w:hAnsi="Times New Roman"/>
          <w:sz w:val="28"/>
          <w:szCs w:val="28"/>
          <w:shd w:val="clear" w:color="auto" w:fill="FFFFFF"/>
        </w:rPr>
        <w:t>% выпускников ДОУ успешно усваивают школьную программу.</w:t>
      </w:r>
    </w:p>
    <w:p w14:paraId="58539D64" w14:textId="77777777" w:rsidR="006B26CC" w:rsidRDefault="006B26CC" w:rsidP="006B26CC">
      <w:pPr>
        <w:pStyle w:val="af0"/>
        <w:ind w:right="76"/>
        <w:jc w:val="both"/>
        <w:rPr>
          <w:sz w:val="28"/>
          <w:szCs w:val="28"/>
          <w:u w:val="single"/>
        </w:rPr>
      </w:pPr>
    </w:p>
    <w:p w14:paraId="1AC9D7AD" w14:textId="77777777" w:rsidR="006B26CC" w:rsidRPr="00FB37B7" w:rsidRDefault="006B26CC" w:rsidP="00FB37B7">
      <w:pPr>
        <w:pStyle w:val="Style4"/>
        <w:widowControl/>
        <w:spacing w:line="276" w:lineRule="auto"/>
        <w:ind w:right="76" w:firstLine="0"/>
        <w:jc w:val="center"/>
        <w:rPr>
          <w:rFonts w:ascii="Times New Roman" w:hAnsi="Times New Roman" w:cs="Times New Roman"/>
          <w:b/>
          <w:sz w:val="28"/>
          <w:szCs w:val="28"/>
        </w:rPr>
      </w:pPr>
      <w:r w:rsidRPr="00FB37B7">
        <w:rPr>
          <w:rFonts w:ascii="Times New Roman" w:hAnsi="Times New Roman" w:cs="Times New Roman"/>
          <w:b/>
          <w:sz w:val="28"/>
          <w:szCs w:val="28"/>
        </w:rPr>
        <w:t>6. Оценка качества кадрового обеспечения</w:t>
      </w:r>
    </w:p>
    <w:p w14:paraId="4C63D33A" w14:textId="77777777" w:rsidR="006B26CC" w:rsidRDefault="006B26CC" w:rsidP="006B26CC">
      <w:pPr>
        <w:pStyle w:val="af0"/>
        <w:ind w:right="76"/>
        <w:jc w:val="both"/>
        <w:rPr>
          <w:rFonts w:cstheme="minorBidi"/>
          <w:sz w:val="28"/>
          <w:szCs w:val="28"/>
        </w:rPr>
      </w:pPr>
      <w:r>
        <w:rPr>
          <w:sz w:val="28"/>
          <w:szCs w:val="28"/>
        </w:rPr>
        <w:t xml:space="preserve"> Педагогическими кадрами дошкольное учреждение укомплектовано на 100%. В штате сотрудников имеются специалисты: </w:t>
      </w:r>
    </w:p>
    <w:p w14:paraId="2CAB2792" w14:textId="7EDB02F0" w:rsidR="007F134E" w:rsidRPr="007F134E" w:rsidRDefault="007F134E" w:rsidP="007F134E">
      <w:pPr>
        <w:spacing w:after="0" w:line="240" w:lineRule="auto"/>
        <w:jc w:val="both"/>
        <w:rPr>
          <w:rFonts w:ascii="Times New Roman" w:hAnsi="Times New Roman"/>
          <w:sz w:val="28"/>
          <w:szCs w:val="28"/>
        </w:rPr>
      </w:pPr>
      <w:r w:rsidRPr="007F134E">
        <w:rPr>
          <w:rFonts w:ascii="Times New Roman" w:hAnsi="Times New Roman"/>
          <w:sz w:val="28"/>
          <w:szCs w:val="28"/>
        </w:rPr>
        <w:t xml:space="preserve">- музыкальный руководитель  - </w:t>
      </w:r>
      <w:r w:rsidR="00FB37B7">
        <w:rPr>
          <w:rFonts w:ascii="Times New Roman" w:hAnsi="Times New Roman"/>
          <w:sz w:val="28"/>
          <w:szCs w:val="28"/>
        </w:rPr>
        <w:t>2</w:t>
      </w:r>
      <w:r w:rsidRPr="007F134E">
        <w:rPr>
          <w:rFonts w:ascii="Times New Roman" w:hAnsi="Times New Roman"/>
          <w:sz w:val="28"/>
          <w:szCs w:val="28"/>
        </w:rPr>
        <w:t xml:space="preserve"> человек</w:t>
      </w:r>
      <w:r w:rsidR="00FB37B7">
        <w:rPr>
          <w:rFonts w:ascii="Times New Roman" w:hAnsi="Times New Roman"/>
          <w:sz w:val="28"/>
          <w:szCs w:val="28"/>
        </w:rPr>
        <w:t>а</w:t>
      </w:r>
      <w:r w:rsidRPr="007F134E">
        <w:rPr>
          <w:rFonts w:ascii="Times New Roman" w:hAnsi="Times New Roman"/>
          <w:sz w:val="28"/>
          <w:szCs w:val="28"/>
        </w:rPr>
        <w:t>;</w:t>
      </w:r>
    </w:p>
    <w:p w14:paraId="3D19DB2A" w14:textId="77777777" w:rsidR="007F134E" w:rsidRPr="007F134E" w:rsidRDefault="007F134E" w:rsidP="007F134E">
      <w:pPr>
        <w:spacing w:after="0" w:line="240" w:lineRule="auto"/>
        <w:jc w:val="both"/>
        <w:rPr>
          <w:rFonts w:ascii="Times New Roman" w:hAnsi="Times New Roman"/>
          <w:sz w:val="28"/>
          <w:szCs w:val="28"/>
        </w:rPr>
      </w:pPr>
      <w:r>
        <w:rPr>
          <w:rFonts w:ascii="Times New Roman" w:hAnsi="Times New Roman"/>
          <w:sz w:val="28"/>
          <w:szCs w:val="28"/>
        </w:rPr>
        <w:t>- инструктор по физической культуре</w:t>
      </w:r>
      <w:r w:rsidRPr="007F134E">
        <w:rPr>
          <w:rFonts w:ascii="Times New Roman" w:hAnsi="Times New Roman"/>
          <w:sz w:val="28"/>
          <w:szCs w:val="28"/>
        </w:rPr>
        <w:t xml:space="preserve">  - 1 человек;</w:t>
      </w:r>
    </w:p>
    <w:p w14:paraId="23F9ACE8" w14:textId="77777777" w:rsidR="007F134E" w:rsidRPr="007F134E" w:rsidRDefault="007F134E" w:rsidP="007F134E">
      <w:pPr>
        <w:spacing w:after="0" w:line="240" w:lineRule="auto"/>
        <w:jc w:val="both"/>
        <w:rPr>
          <w:rFonts w:ascii="Times New Roman" w:hAnsi="Times New Roman"/>
          <w:sz w:val="28"/>
          <w:szCs w:val="28"/>
        </w:rPr>
      </w:pPr>
      <w:r w:rsidRPr="007F134E">
        <w:rPr>
          <w:rFonts w:ascii="Times New Roman" w:hAnsi="Times New Roman"/>
          <w:sz w:val="28"/>
          <w:szCs w:val="28"/>
        </w:rPr>
        <w:t>- педагог - психолог – 1 человек;</w:t>
      </w:r>
    </w:p>
    <w:p w14:paraId="3C6B012B" w14:textId="77777777" w:rsidR="007F134E" w:rsidRPr="007F134E" w:rsidRDefault="007F134E" w:rsidP="007F134E">
      <w:pPr>
        <w:spacing w:after="0" w:line="240" w:lineRule="auto"/>
        <w:jc w:val="both"/>
        <w:rPr>
          <w:rFonts w:ascii="Times New Roman" w:hAnsi="Times New Roman"/>
          <w:sz w:val="28"/>
          <w:szCs w:val="28"/>
        </w:rPr>
      </w:pPr>
      <w:r w:rsidRPr="007F134E">
        <w:rPr>
          <w:rFonts w:ascii="Times New Roman" w:hAnsi="Times New Roman"/>
          <w:sz w:val="28"/>
          <w:szCs w:val="28"/>
        </w:rPr>
        <w:t>- учитель – дефектолог – 1 человек;</w:t>
      </w:r>
    </w:p>
    <w:p w14:paraId="7018B3FF" w14:textId="49F0DE79" w:rsidR="007F134E" w:rsidRDefault="007F134E" w:rsidP="007F134E">
      <w:pPr>
        <w:spacing w:after="0" w:line="240" w:lineRule="auto"/>
        <w:jc w:val="both"/>
        <w:rPr>
          <w:rFonts w:ascii="Times New Roman" w:hAnsi="Times New Roman"/>
          <w:sz w:val="28"/>
          <w:szCs w:val="28"/>
        </w:rPr>
      </w:pPr>
      <w:r w:rsidRPr="007F134E">
        <w:rPr>
          <w:rFonts w:ascii="Times New Roman" w:hAnsi="Times New Roman"/>
          <w:sz w:val="28"/>
          <w:szCs w:val="28"/>
        </w:rPr>
        <w:t xml:space="preserve">- учитель – логопед – </w:t>
      </w:r>
      <w:r w:rsidR="00FB37B7">
        <w:rPr>
          <w:rFonts w:ascii="Times New Roman" w:hAnsi="Times New Roman"/>
          <w:sz w:val="28"/>
          <w:szCs w:val="28"/>
        </w:rPr>
        <w:t>2</w:t>
      </w:r>
      <w:r w:rsidRPr="007F134E">
        <w:rPr>
          <w:rFonts w:ascii="Times New Roman" w:hAnsi="Times New Roman"/>
          <w:sz w:val="28"/>
          <w:szCs w:val="28"/>
        </w:rPr>
        <w:t xml:space="preserve"> человека</w:t>
      </w:r>
      <w:r w:rsidR="00FB37B7">
        <w:rPr>
          <w:rFonts w:ascii="Times New Roman" w:hAnsi="Times New Roman"/>
          <w:sz w:val="28"/>
          <w:szCs w:val="28"/>
        </w:rPr>
        <w:t>,</w:t>
      </w:r>
    </w:p>
    <w:p w14:paraId="38939B94" w14:textId="1D887C09" w:rsidR="00FB37B7" w:rsidRPr="007F134E" w:rsidRDefault="00FB37B7" w:rsidP="007F134E">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тьютер</w:t>
      </w:r>
      <w:proofErr w:type="spellEnd"/>
      <w:r>
        <w:rPr>
          <w:rFonts w:ascii="Times New Roman" w:hAnsi="Times New Roman"/>
          <w:sz w:val="28"/>
          <w:szCs w:val="28"/>
        </w:rPr>
        <w:t xml:space="preserve"> – 1 человек</w:t>
      </w:r>
    </w:p>
    <w:p w14:paraId="7EBE349F" w14:textId="609D89A9" w:rsidR="006B26CC" w:rsidRDefault="001F288F" w:rsidP="006B26CC">
      <w:pPr>
        <w:pStyle w:val="af0"/>
        <w:ind w:right="76"/>
        <w:jc w:val="both"/>
        <w:rPr>
          <w:sz w:val="28"/>
          <w:szCs w:val="28"/>
        </w:rPr>
      </w:pPr>
      <w:r>
        <w:rPr>
          <w:sz w:val="28"/>
          <w:szCs w:val="28"/>
        </w:rPr>
        <w:t xml:space="preserve">Высшее образование имеют </w:t>
      </w:r>
      <w:r w:rsidR="00FB37B7">
        <w:rPr>
          <w:sz w:val="28"/>
          <w:szCs w:val="28"/>
        </w:rPr>
        <w:t xml:space="preserve">100 </w:t>
      </w:r>
      <w:r>
        <w:rPr>
          <w:sz w:val="28"/>
          <w:szCs w:val="28"/>
        </w:rPr>
        <w:t>% педагогов (</w:t>
      </w:r>
      <w:r w:rsidR="00FB37B7">
        <w:rPr>
          <w:sz w:val="28"/>
          <w:szCs w:val="28"/>
        </w:rPr>
        <w:t xml:space="preserve">31 </w:t>
      </w:r>
      <w:r w:rsidR="006B26CC">
        <w:rPr>
          <w:sz w:val="28"/>
          <w:szCs w:val="28"/>
        </w:rPr>
        <w:t>человек).</w:t>
      </w:r>
    </w:p>
    <w:p w14:paraId="61F5A2AF" w14:textId="36F60025" w:rsidR="006B26CC" w:rsidRDefault="006B26CC" w:rsidP="00AA6F83">
      <w:pPr>
        <w:pStyle w:val="af0"/>
        <w:ind w:right="76"/>
        <w:jc w:val="both"/>
        <w:rPr>
          <w:sz w:val="28"/>
          <w:szCs w:val="28"/>
        </w:rPr>
      </w:pPr>
      <w:r>
        <w:rPr>
          <w:sz w:val="28"/>
          <w:szCs w:val="28"/>
        </w:rPr>
        <w:lastRenderedPageBreak/>
        <w:t xml:space="preserve">     </w:t>
      </w:r>
      <w:r>
        <w:rPr>
          <w:sz w:val="28"/>
          <w:szCs w:val="28"/>
        </w:rPr>
        <w:tab/>
        <w:t>В ДОУ созданы необходимые условия для профессионального роста педагогов.      В течение учебного года педагоги постоянно повышали свой профессиональный уровень в ходе прохождения аттестации, повышения квалификации, участия в методических объединениях, ресурсных центрах,    через самообразование, показы практической деятельности, участие в педагогических советах, семинарах, семинарах – практикумах. Кадровому обеспечению в ДОУ уделяется большое  внимание. С воспитанниками работают высококвалифицированный педагог</w:t>
      </w:r>
      <w:r w:rsidR="001F288F">
        <w:rPr>
          <w:sz w:val="28"/>
          <w:szCs w:val="28"/>
        </w:rPr>
        <w:t xml:space="preserve">ический коллектив – </w:t>
      </w:r>
      <w:r w:rsidR="00AA6F83">
        <w:rPr>
          <w:sz w:val="28"/>
          <w:szCs w:val="28"/>
        </w:rPr>
        <w:t>31</w:t>
      </w:r>
      <w:r w:rsidR="00940DC1">
        <w:rPr>
          <w:sz w:val="28"/>
          <w:szCs w:val="28"/>
        </w:rPr>
        <w:t xml:space="preserve"> человек </w:t>
      </w:r>
      <w:r>
        <w:rPr>
          <w:sz w:val="28"/>
          <w:szCs w:val="28"/>
        </w:rPr>
        <w:t xml:space="preserve"> </w:t>
      </w:r>
      <w:r w:rsidR="00940DC1">
        <w:rPr>
          <w:sz w:val="28"/>
          <w:szCs w:val="28"/>
        </w:rPr>
        <w:t>(</w:t>
      </w:r>
      <w:r>
        <w:rPr>
          <w:sz w:val="28"/>
          <w:szCs w:val="28"/>
        </w:rPr>
        <w:t>в том числе педагоги дополнительного образования –</w:t>
      </w:r>
      <w:r w:rsidR="001F288F" w:rsidRPr="001F288F">
        <w:rPr>
          <w:sz w:val="28"/>
          <w:szCs w:val="28"/>
        </w:rPr>
        <w:t xml:space="preserve"> 1</w:t>
      </w:r>
      <w:r w:rsidR="00012594">
        <w:rPr>
          <w:sz w:val="28"/>
          <w:szCs w:val="28"/>
        </w:rPr>
        <w:t>1</w:t>
      </w:r>
      <w:r>
        <w:rPr>
          <w:sz w:val="28"/>
          <w:szCs w:val="28"/>
        </w:rPr>
        <w:t xml:space="preserve"> человек). Из них имеют:</w:t>
      </w:r>
      <w:r>
        <w:rPr>
          <w:sz w:val="28"/>
          <w:szCs w:val="28"/>
        </w:rPr>
        <w:br/>
        <w:t>- в</w:t>
      </w:r>
      <w:r w:rsidR="001F288F">
        <w:rPr>
          <w:sz w:val="28"/>
          <w:szCs w:val="28"/>
        </w:rPr>
        <w:t>ысшее образование   -</w:t>
      </w:r>
      <w:r w:rsidR="00012594">
        <w:rPr>
          <w:sz w:val="28"/>
          <w:szCs w:val="28"/>
        </w:rPr>
        <w:t xml:space="preserve"> 31</w:t>
      </w:r>
      <w:r w:rsidR="001C1D54">
        <w:rPr>
          <w:sz w:val="28"/>
          <w:szCs w:val="28"/>
        </w:rPr>
        <w:t xml:space="preserve"> человек (</w:t>
      </w:r>
      <w:r w:rsidR="00012594">
        <w:rPr>
          <w:sz w:val="28"/>
          <w:szCs w:val="28"/>
        </w:rPr>
        <w:t>100</w:t>
      </w:r>
      <w:r>
        <w:rPr>
          <w:sz w:val="28"/>
          <w:szCs w:val="28"/>
        </w:rPr>
        <w:t xml:space="preserve"> %);</w:t>
      </w:r>
    </w:p>
    <w:p w14:paraId="276EF535" w14:textId="755B33BB" w:rsidR="006B26CC" w:rsidRDefault="006B26CC" w:rsidP="006B26CC">
      <w:pPr>
        <w:pStyle w:val="af0"/>
        <w:ind w:right="76"/>
        <w:rPr>
          <w:sz w:val="28"/>
          <w:szCs w:val="28"/>
        </w:rPr>
      </w:pPr>
      <w:r>
        <w:rPr>
          <w:sz w:val="28"/>
          <w:szCs w:val="28"/>
        </w:rPr>
        <w:t>-</w:t>
      </w:r>
      <w:r w:rsidR="00012594">
        <w:rPr>
          <w:sz w:val="28"/>
          <w:szCs w:val="28"/>
        </w:rPr>
        <w:t xml:space="preserve"> </w:t>
      </w:r>
      <w:r>
        <w:rPr>
          <w:sz w:val="28"/>
          <w:szCs w:val="28"/>
        </w:rPr>
        <w:t>высшую квалификационную категорию</w:t>
      </w:r>
      <w:r w:rsidR="00012594">
        <w:rPr>
          <w:sz w:val="28"/>
          <w:szCs w:val="28"/>
        </w:rPr>
        <w:t xml:space="preserve"> </w:t>
      </w:r>
      <w:r>
        <w:rPr>
          <w:sz w:val="28"/>
          <w:szCs w:val="28"/>
        </w:rPr>
        <w:t>-</w:t>
      </w:r>
      <w:r w:rsidR="00012594">
        <w:rPr>
          <w:sz w:val="28"/>
          <w:szCs w:val="28"/>
        </w:rPr>
        <w:t>13</w:t>
      </w:r>
      <w:r>
        <w:rPr>
          <w:sz w:val="28"/>
          <w:szCs w:val="28"/>
        </w:rPr>
        <w:t xml:space="preserve"> человек;</w:t>
      </w:r>
    </w:p>
    <w:p w14:paraId="66C1BFBA" w14:textId="3040ABB6" w:rsidR="00A10425" w:rsidRPr="00C75C7D" w:rsidRDefault="006B26CC" w:rsidP="00C75C7D">
      <w:pPr>
        <w:pStyle w:val="af0"/>
        <w:ind w:right="76"/>
        <w:jc w:val="both"/>
        <w:rPr>
          <w:sz w:val="28"/>
          <w:szCs w:val="28"/>
        </w:rPr>
      </w:pPr>
      <w:r>
        <w:rPr>
          <w:sz w:val="28"/>
          <w:szCs w:val="28"/>
        </w:rPr>
        <w:t>-</w:t>
      </w:r>
      <w:r w:rsidR="00012594">
        <w:rPr>
          <w:sz w:val="28"/>
          <w:szCs w:val="28"/>
        </w:rPr>
        <w:t xml:space="preserve"> </w:t>
      </w:r>
      <w:r w:rsidRPr="00C75C7D">
        <w:rPr>
          <w:sz w:val="28"/>
          <w:szCs w:val="28"/>
        </w:rPr>
        <w:t>первую квалифи</w:t>
      </w:r>
      <w:r w:rsidR="00B518B9">
        <w:rPr>
          <w:sz w:val="28"/>
          <w:szCs w:val="28"/>
        </w:rPr>
        <w:t xml:space="preserve">кационную категорию - </w:t>
      </w:r>
      <w:r w:rsidR="00012594">
        <w:rPr>
          <w:sz w:val="28"/>
          <w:szCs w:val="28"/>
        </w:rPr>
        <w:t>15</w:t>
      </w:r>
      <w:r w:rsidR="00940DC1" w:rsidRPr="00C75C7D">
        <w:rPr>
          <w:sz w:val="28"/>
          <w:szCs w:val="28"/>
        </w:rPr>
        <w:t xml:space="preserve"> человек</w:t>
      </w:r>
      <w:r w:rsidRPr="00C75C7D">
        <w:rPr>
          <w:sz w:val="28"/>
          <w:szCs w:val="28"/>
        </w:rPr>
        <w:t>;</w:t>
      </w:r>
    </w:p>
    <w:p w14:paraId="31E53BBB" w14:textId="1AFCF54C" w:rsidR="00E62B82" w:rsidRDefault="001C1D54" w:rsidP="00221934">
      <w:pPr>
        <w:spacing w:after="0" w:line="240" w:lineRule="auto"/>
        <w:jc w:val="both"/>
        <w:rPr>
          <w:rFonts w:ascii="Times New Roman" w:hAnsi="Times New Roman"/>
          <w:sz w:val="28"/>
          <w:szCs w:val="28"/>
        </w:rPr>
      </w:pPr>
      <w:r>
        <w:rPr>
          <w:rFonts w:ascii="Times New Roman" w:hAnsi="Times New Roman"/>
          <w:sz w:val="28"/>
          <w:szCs w:val="28"/>
        </w:rPr>
        <w:t>- без категории – 3</w:t>
      </w:r>
      <w:r w:rsidR="005D3A77" w:rsidRPr="00C75C7D">
        <w:rPr>
          <w:rFonts w:ascii="Times New Roman" w:hAnsi="Times New Roman"/>
          <w:sz w:val="28"/>
          <w:szCs w:val="28"/>
        </w:rPr>
        <w:t xml:space="preserve"> </w:t>
      </w:r>
      <w:r w:rsidR="00A10425" w:rsidRPr="00C75C7D">
        <w:rPr>
          <w:rFonts w:ascii="Times New Roman" w:hAnsi="Times New Roman"/>
          <w:sz w:val="28"/>
          <w:szCs w:val="28"/>
        </w:rPr>
        <w:t>человек</w:t>
      </w:r>
      <w:r w:rsidR="005D3A77" w:rsidRPr="00C75C7D">
        <w:rPr>
          <w:rFonts w:ascii="Times New Roman" w:hAnsi="Times New Roman"/>
          <w:sz w:val="28"/>
          <w:szCs w:val="28"/>
        </w:rPr>
        <w:t>а</w:t>
      </w:r>
      <w:r w:rsidR="00A10425" w:rsidRPr="00C75C7D">
        <w:rPr>
          <w:rFonts w:ascii="Times New Roman" w:hAnsi="Times New Roman"/>
          <w:sz w:val="28"/>
          <w:szCs w:val="28"/>
        </w:rPr>
        <w:t xml:space="preserve"> – стаж работы менее 2-х лет.</w:t>
      </w:r>
    </w:p>
    <w:p w14:paraId="423143C2" w14:textId="4DBD2DD4" w:rsidR="00E62B82" w:rsidRPr="007D2069" w:rsidRDefault="00E62B82" w:rsidP="006C63E3">
      <w:pPr>
        <w:spacing w:after="0" w:line="240" w:lineRule="auto"/>
        <w:jc w:val="both"/>
        <w:rPr>
          <w:rFonts w:ascii="Times New Roman" w:hAnsi="Times New Roman"/>
          <w:sz w:val="28"/>
          <w:szCs w:val="28"/>
        </w:rPr>
      </w:pPr>
      <w:r w:rsidRPr="007D2069">
        <w:rPr>
          <w:rFonts w:ascii="Times New Roman" w:hAnsi="Times New Roman"/>
          <w:sz w:val="28"/>
          <w:szCs w:val="28"/>
        </w:rPr>
        <w:tab/>
        <w:t xml:space="preserve">Заведующий ДОУ и заместитель заведующего повышали свой профессиональный уровень в дистанционном формате  на курсах повышения квалификации на базе </w:t>
      </w:r>
      <w:r w:rsidR="006C63E3" w:rsidRPr="006C63E3">
        <w:rPr>
          <w:rFonts w:ascii="Times New Roman" w:hAnsi="Times New Roman"/>
          <w:sz w:val="28"/>
          <w:szCs w:val="28"/>
        </w:rPr>
        <w:t xml:space="preserve">ФГБОУ «Елецкий государственный университет им. И.А. Бунина» г. Елец </w:t>
      </w:r>
      <w:r w:rsidRPr="007D2069">
        <w:rPr>
          <w:rFonts w:ascii="Times New Roman" w:hAnsi="Times New Roman"/>
          <w:sz w:val="28"/>
          <w:szCs w:val="28"/>
        </w:rPr>
        <w:t>по теме «</w:t>
      </w:r>
      <w:r w:rsidR="006C63E3" w:rsidRPr="006C63E3">
        <w:rPr>
          <w:rFonts w:ascii="Times New Roman" w:hAnsi="Times New Roman"/>
          <w:i/>
          <w:sz w:val="28"/>
          <w:szCs w:val="28"/>
          <w:lang w:eastAsia="ru-RU"/>
        </w:rPr>
        <w:t>Управление дошкольной организацией: традиционные и инновационные подходы</w:t>
      </w:r>
      <w:r w:rsidRPr="007D2069">
        <w:rPr>
          <w:rFonts w:ascii="Times New Roman" w:hAnsi="Times New Roman"/>
          <w:sz w:val="28"/>
          <w:szCs w:val="28"/>
        </w:rPr>
        <w:t xml:space="preserve">». </w:t>
      </w:r>
    </w:p>
    <w:p w14:paraId="7701469C" w14:textId="77777777" w:rsidR="00AD41FD" w:rsidRPr="007D2069" w:rsidRDefault="00E62B82" w:rsidP="007D2069">
      <w:pPr>
        <w:spacing w:after="0" w:line="240" w:lineRule="auto"/>
        <w:jc w:val="both"/>
        <w:rPr>
          <w:rFonts w:ascii="Times New Roman" w:hAnsi="Times New Roman"/>
          <w:sz w:val="28"/>
          <w:szCs w:val="28"/>
        </w:rPr>
      </w:pPr>
      <w:r w:rsidRPr="007D2069">
        <w:rPr>
          <w:rFonts w:ascii="Times New Roman" w:hAnsi="Times New Roman"/>
          <w:sz w:val="28"/>
          <w:szCs w:val="28"/>
        </w:rPr>
        <w:tab/>
      </w:r>
      <w:r w:rsidR="006B26CC" w:rsidRPr="007D2069">
        <w:rPr>
          <w:rFonts w:ascii="Times New Roman" w:hAnsi="Times New Roman"/>
          <w:sz w:val="28"/>
          <w:szCs w:val="28"/>
        </w:rPr>
        <w:t xml:space="preserve">Педагоги ДОУ повышали свой профессиональный уровень </w:t>
      </w:r>
      <w:r w:rsidR="007F08DC" w:rsidRPr="007D2069">
        <w:rPr>
          <w:rFonts w:ascii="Times New Roman" w:hAnsi="Times New Roman"/>
          <w:sz w:val="28"/>
          <w:szCs w:val="28"/>
        </w:rPr>
        <w:t xml:space="preserve">в </w:t>
      </w:r>
      <w:r w:rsidR="00221934" w:rsidRPr="007D2069">
        <w:rPr>
          <w:rFonts w:ascii="Times New Roman" w:hAnsi="Times New Roman"/>
          <w:sz w:val="28"/>
          <w:szCs w:val="28"/>
        </w:rPr>
        <w:t>дистанционно</w:t>
      </w:r>
      <w:r w:rsidR="007F08DC" w:rsidRPr="007D2069">
        <w:rPr>
          <w:rFonts w:ascii="Times New Roman" w:hAnsi="Times New Roman"/>
          <w:sz w:val="28"/>
          <w:szCs w:val="28"/>
        </w:rPr>
        <w:t>м формате</w:t>
      </w:r>
      <w:r w:rsidR="00221934" w:rsidRPr="007D2069">
        <w:rPr>
          <w:rFonts w:ascii="Times New Roman" w:hAnsi="Times New Roman"/>
          <w:sz w:val="28"/>
          <w:szCs w:val="28"/>
        </w:rPr>
        <w:t xml:space="preserve">  </w:t>
      </w:r>
      <w:r w:rsidR="006B26CC" w:rsidRPr="007D2069">
        <w:rPr>
          <w:rFonts w:ascii="Times New Roman" w:hAnsi="Times New Roman"/>
          <w:sz w:val="28"/>
          <w:szCs w:val="28"/>
        </w:rPr>
        <w:t>на курсах повышения квалификации</w:t>
      </w:r>
      <w:r w:rsidR="00C75C7D" w:rsidRPr="007D2069">
        <w:rPr>
          <w:rFonts w:ascii="Times New Roman" w:hAnsi="Times New Roman"/>
          <w:sz w:val="28"/>
          <w:szCs w:val="28"/>
        </w:rPr>
        <w:t xml:space="preserve">: </w:t>
      </w:r>
    </w:p>
    <w:p w14:paraId="06FEC669" w14:textId="3287C050" w:rsidR="00AD41FD" w:rsidRPr="007D2069" w:rsidRDefault="007D2069" w:rsidP="007D2069">
      <w:pPr>
        <w:spacing w:after="0" w:line="240" w:lineRule="auto"/>
        <w:jc w:val="both"/>
        <w:rPr>
          <w:rFonts w:ascii="Times New Roman" w:hAnsi="Times New Roman"/>
          <w:sz w:val="28"/>
          <w:szCs w:val="28"/>
          <w:lang w:eastAsia="ru-RU"/>
        </w:rPr>
      </w:pPr>
      <w:r>
        <w:rPr>
          <w:rFonts w:ascii="Times New Roman" w:hAnsi="Times New Roman"/>
          <w:sz w:val="28"/>
          <w:szCs w:val="28"/>
        </w:rPr>
        <w:tab/>
      </w:r>
      <w:r w:rsidR="00AD41FD" w:rsidRPr="007D2069">
        <w:rPr>
          <w:rFonts w:ascii="Times New Roman" w:hAnsi="Times New Roman"/>
          <w:sz w:val="28"/>
          <w:szCs w:val="28"/>
        </w:rPr>
        <w:t>- на базе</w:t>
      </w:r>
      <w:r w:rsidR="006B26CC" w:rsidRPr="007D2069">
        <w:rPr>
          <w:rFonts w:ascii="Times New Roman" w:hAnsi="Times New Roman"/>
          <w:sz w:val="28"/>
          <w:szCs w:val="28"/>
        </w:rPr>
        <w:t xml:space="preserve"> </w:t>
      </w:r>
      <w:r w:rsidR="00AD41FD" w:rsidRPr="007D2069">
        <w:rPr>
          <w:rFonts w:ascii="Times New Roman" w:hAnsi="Times New Roman"/>
          <w:sz w:val="28"/>
          <w:szCs w:val="28"/>
        </w:rPr>
        <w:t xml:space="preserve">ФГБОУ ВО «ЕГУ им. И. А. Бунина» по теме </w:t>
      </w:r>
      <w:r w:rsidR="00AD41FD" w:rsidRPr="007D2069">
        <w:rPr>
          <w:rFonts w:ascii="Times New Roman" w:hAnsi="Times New Roman"/>
          <w:sz w:val="28"/>
          <w:szCs w:val="28"/>
          <w:lang w:eastAsia="ru-RU"/>
        </w:rPr>
        <w:t xml:space="preserve"> «</w:t>
      </w:r>
      <w:proofErr w:type="spellStart"/>
      <w:r w:rsidR="00AD41FD" w:rsidRPr="007D2069">
        <w:rPr>
          <w:rFonts w:ascii="Times New Roman" w:hAnsi="Times New Roman"/>
          <w:sz w:val="28"/>
          <w:szCs w:val="28"/>
          <w:lang w:eastAsia="ru-RU"/>
        </w:rPr>
        <w:t>Психолого</w:t>
      </w:r>
      <w:proofErr w:type="spellEnd"/>
      <w:r w:rsidR="00AD41FD" w:rsidRPr="007D2069">
        <w:rPr>
          <w:rFonts w:ascii="Times New Roman" w:hAnsi="Times New Roman"/>
          <w:sz w:val="28"/>
          <w:szCs w:val="28"/>
          <w:lang w:eastAsia="ru-RU"/>
        </w:rPr>
        <w:t xml:space="preserve"> – педагогическое обеспечение процесса социализации детей дошкольного возраста (в том числе с ОВЗ) в ДОО»</w:t>
      </w:r>
      <w:r w:rsidRPr="007D2069">
        <w:rPr>
          <w:rFonts w:ascii="Times New Roman" w:hAnsi="Times New Roman"/>
          <w:sz w:val="28"/>
          <w:szCs w:val="28"/>
          <w:lang w:eastAsia="ru-RU"/>
        </w:rPr>
        <w:t>;</w:t>
      </w:r>
      <w:r w:rsidR="00012594">
        <w:rPr>
          <w:rFonts w:ascii="Times New Roman" w:hAnsi="Times New Roman"/>
          <w:sz w:val="28"/>
          <w:szCs w:val="28"/>
          <w:lang w:eastAsia="ru-RU"/>
        </w:rPr>
        <w:t xml:space="preserve"> </w:t>
      </w:r>
      <w:r w:rsidRPr="007D2069">
        <w:rPr>
          <w:rFonts w:ascii="Times New Roman" w:hAnsi="Times New Roman"/>
          <w:sz w:val="28"/>
          <w:szCs w:val="28"/>
          <w:lang w:eastAsia="ru-RU"/>
        </w:rPr>
        <w:t>«Технологии социально – коммуникативного                 развития в ДОО в соответствии с ФГОС ДО»</w:t>
      </w:r>
      <w:r>
        <w:rPr>
          <w:rFonts w:ascii="Times New Roman" w:hAnsi="Times New Roman"/>
          <w:sz w:val="28"/>
          <w:szCs w:val="28"/>
          <w:lang w:eastAsia="ru-RU"/>
        </w:rPr>
        <w:t>;</w:t>
      </w:r>
    </w:p>
    <w:p w14:paraId="770E67CF" w14:textId="0A10A5A2" w:rsidR="006B6C68" w:rsidRPr="007D2069" w:rsidRDefault="007D2069" w:rsidP="007D2069">
      <w:pPr>
        <w:spacing w:after="0" w:line="240" w:lineRule="auto"/>
        <w:jc w:val="both"/>
        <w:rPr>
          <w:rFonts w:ascii="Times New Roman" w:hAnsi="Times New Roman"/>
          <w:sz w:val="28"/>
          <w:szCs w:val="28"/>
        </w:rPr>
      </w:pPr>
      <w:r>
        <w:rPr>
          <w:rFonts w:ascii="Times New Roman" w:hAnsi="Times New Roman"/>
          <w:sz w:val="28"/>
          <w:szCs w:val="28"/>
        </w:rPr>
        <w:tab/>
      </w:r>
      <w:r w:rsidR="006B6C68" w:rsidRPr="007D2069">
        <w:rPr>
          <w:rFonts w:ascii="Times New Roman" w:hAnsi="Times New Roman"/>
          <w:sz w:val="28"/>
          <w:szCs w:val="28"/>
        </w:rPr>
        <w:t xml:space="preserve">- </w:t>
      </w:r>
      <w:r w:rsidR="00E21270" w:rsidRPr="007D2069">
        <w:rPr>
          <w:rFonts w:ascii="Times New Roman" w:hAnsi="Times New Roman"/>
          <w:sz w:val="28"/>
          <w:szCs w:val="28"/>
        </w:rPr>
        <w:t>на базе «ИРО» г. Липецк по теме</w:t>
      </w:r>
      <w:r w:rsidR="00E21270" w:rsidRPr="007D2069">
        <w:rPr>
          <w:rFonts w:ascii="Times New Roman" w:hAnsi="Times New Roman"/>
          <w:sz w:val="28"/>
          <w:szCs w:val="28"/>
          <w:lang w:eastAsia="ru-RU"/>
        </w:rPr>
        <w:t xml:space="preserve"> «Развитие личностного потенциала в системе взаимодействия ключевых участников образовательных отношений»;</w:t>
      </w:r>
    </w:p>
    <w:p w14:paraId="4E8F7760" w14:textId="7B475CB2" w:rsidR="006B26CC" w:rsidRPr="00012594" w:rsidRDefault="007D2069" w:rsidP="00012594">
      <w:pPr>
        <w:spacing w:after="0" w:line="240" w:lineRule="auto"/>
        <w:jc w:val="both"/>
        <w:rPr>
          <w:rFonts w:ascii="Times New Roman" w:hAnsi="Times New Roman"/>
          <w:sz w:val="28"/>
          <w:szCs w:val="28"/>
          <w:lang w:eastAsia="ru-RU"/>
        </w:rPr>
      </w:pPr>
      <w:r>
        <w:rPr>
          <w:rFonts w:ascii="Times New Roman" w:hAnsi="Times New Roman"/>
          <w:sz w:val="28"/>
          <w:szCs w:val="28"/>
        </w:rPr>
        <w:tab/>
      </w:r>
      <w:r w:rsidR="006B6C68" w:rsidRPr="007D2069">
        <w:rPr>
          <w:rFonts w:ascii="Times New Roman" w:hAnsi="Times New Roman"/>
          <w:sz w:val="28"/>
          <w:szCs w:val="28"/>
        </w:rPr>
        <w:t xml:space="preserve">- </w:t>
      </w:r>
      <w:r w:rsidR="00C75C7D" w:rsidRPr="007D2069">
        <w:rPr>
          <w:rFonts w:ascii="Times New Roman" w:hAnsi="Times New Roman"/>
          <w:sz w:val="28"/>
          <w:szCs w:val="28"/>
        </w:rPr>
        <w:t>на базе ООО «Центр непрерывного образования и инноваций» г. Санкт – Петербурга</w:t>
      </w:r>
      <w:r w:rsidR="006B6C68" w:rsidRPr="007D2069">
        <w:rPr>
          <w:rFonts w:ascii="Times New Roman" w:hAnsi="Times New Roman"/>
          <w:sz w:val="28"/>
          <w:szCs w:val="28"/>
        </w:rPr>
        <w:t xml:space="preserve">: </w:t>
      </w:r>
      <w:r w:rsidR="00C75C7D" w:rsidRPr="007D2069">
        <w:rPr>
          <w:rFonts w:ascii="Times New Roman" w:hAnsi="Times New Roman"/>
          <w:sz w:val="28"/>
          <w:szCs w:val="28"/>
        </w:rPr>
        <w:t xml:space="preserve"> </w:t>
      </w:r>
      <w:r w:rsidR="00CF381C" w:rsidRPr="007D2069">
        <w:rPr>
          <w:rFonts w:ascii="Times New Roman" w:hAnsi="Times New Roman"/>
          <w:sz w:val="28"/>
          <w:szCs w:val="28"/>
        </w:rPr>
        <w:t xml:space="preserve">по теме </w:t>
      </w:r>
      <w:r w:rsidR="00C75C7D" w:rsidRPr="007D2069">
        <w:rPr>
          <w:rFonts w:ascii="Times New Roman" w:hAnsi="Times New Roman"/>
          <w:sz w:val="28"/>
          <w:szCs w:val="28"/>
          <w:lang w:eastAsia="ru-RU"/>
        </w:rPr>
        <w:t>«</w:t>
      </w:r>
      <w:r w:rsidR="00851755" w:rsidRPr="007D2069">
        <w:rPr>
          <w:rFonts w:ascii="Times New Roman" w:hAnsi="Times New Roman"/>
          <w:sz w:val="28"/>
          <w:szCs w:val="28"/>
          <w:lang w:eastAsia="ru-RU"/>
        </w:rPr>
        <w:t>Особенности организации образования детей с ОВЗ в условиях ДОО</w:t>
      </w:r>
      <w:r w:rsidR="00C75C7D" w:rsidRPr="007D2069">
        <w:rPr>
          <w:rFonts w:ascii="Times New Roman" w:hAnsi="Times New Roman"/>
          <w:sz w:val="28"/>
          <w:szCs w:val="28"/>
          <w:lang w:eastAsia="ru-RU"/>
        </w:rPr>
        <w:t>»</w:t>
      </w:r>
      <w:r w:rsidR="00CF381C" w:rsidRPr="007D2069">
        <w:rPr>
          <w:rFonts w:ascii="Times New Roman" w:hAnsi="Times New Roman"/>
          <w:sz w:val="28"/>
          <w:szCs w:val="28"/>
          <w:lang w:eastAsia="ru-RU"/>
        </w:rPr>
        <w:t>,</w:t>
      </w:r>
      <w:r w:rsidR="00012594">
        <w:rPr>
          <w:rFonts w:ascii="Times New Roman" w:hAnsi="Times New Roman"/>
          <w:sz w:val="28"/>
          <w:szCs w:val="28"/>
          <w:lang w:eastAsia="ru-RU"/>
        </w:rPr>
        <w:t xml:space="preserve"> </w:t>
      </w:r>
      <w:r w:rsidR="00CF381C" w:rsidRPr="007D2069">
        <w:rPr>
          <w:rFonts w:ascii="Times New Roman" w:hAnsi="Times New Roman"/>
          <w:sz w:val="28"/>
          <w:szCs w:val="28"/>
          <w:lang w:eastAsia="ru-RU"/>
        </w:rPr>
        <w:t>по теме «Образование детей с ограниченными возможностями здоровья в условиях реализации Ф</w:t>
      </w:r>
      <w:r w:rsidR="005A402A" w:rsidRPr="007D2069">
        <w:rPr>
          <w:rFonts w:ascii="Times New Roman" w:hAnsi="Times New Roman"/>
          <w:sz w:val="28"/>
          <w:szCs w:val="28"/>
          <w:lang w:eastAsia="ru-RU"/>
        </w:rPr>
        <w:t>ГОС (инклюз</w:t>
      </w:r>
      <w:r w:rsidR="00541847" w:rsidRPr="007D2069">
        <w:rPr>
          <w:rFonts w:ascii="Times New Roman" w:hAnsi="Times New Roman"/>
          <w:sz w:val="28"/>
          <w:szCs w:val="28"/>
          <w:lang w:eastAsia="ru-RU"/>
        </w:rPr>
        <w:t>ивное образование)»;</w:t>
      </w:r>
      <w:r w:rsidR="00012594">
        <w:rPr>
          <w:rFonts w:ascii="Times New Roman" w:hAnsi="Times New Roman"/>
          <w:sz w:val="28"/>
          <w:szCs w:val="28"/>
          <w:lang w:eastAsia="ru-RU"/>
        </w:rPr>
        <w:t xml:space="preserve"> </w:t>
      </w:r>
      <w:r w:rsidR="005A402A" w:rsidRPr="007D2069">
        <w:rPr>
          <w:rFonts w:ascii="Times New Roman" w:hAnsi="Times New Roman"/>
          <w:sz w:val="28"/>
          <w:szCs w:val="28"/>
          <w:lang w:eastAsia="ru-RU"/>
        </w:rPr>
        <w:t>по теме «Организация образовательного процесса в дошкольной организации в соответствии с ФГОС ДО»</w:t>
      </w:r>
      <w:r w:rsidR="00012594">
        <w:rPr>
          <w:rFonts w:ascii="Times New Roman" w:hAnsi="Times New Roman"/>
          <w:sz w:val="28"/>
          <w:szCs w:val="28"/>
          <w:lang w:eastAsia="ru-RU"/>
        </w:rPr>
        <w:t>.</w:t>
      </w:r>
    </w:p>
    <w:p w14:paraId="70E37C82" w14:textId="77777777" w:rsidR="006B26CC" w:rsidRDefault="006B26CC" w:rsidP="006B26CC">
      <w:pPr>
        <w:shd w:val="clear" w:color="auto" w:fill="FFFFFF"/>
        <w:spacing w:after="0" w:line="253" w:lineRule="atLeast"/>
        <w:ind w:right="76"/>
        <w:jc w:val="both"/>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bCs/>
          <w:i/>
          <w:sz w:val="28"/>
          <w:szCs w:val="28"/>
          <w:bdr w:val="none" w:sz="0" w:space="0" w:color="auto" w:frame="1"/>
          <w:lang w:eastAsia="ru-RU"/>
        </w:rPr>
        <w:t>Вывод:</w:t>
      </w:r>
      <w:r>
        <w:rPr>
          <w:rFonts w:ascii="Times New Roman" w:eastAsia="Times New Roman" w:hAnsi="Times New Roman"/>
          <w:b/>
          <w:bCs/>
          <w:i/>
          <w:sz w:val="28"/>
          <w:szCs w:val="28"/>
          <w:bdr w:val="none" w:sz="0" w:space="0" w:color="auto" w:frame="1"/>
          <w:lang w:eastAsia="ru-RU"/>
        </w:rPr>
        <w:t xml:space="preserve"> </w:t>
      </w:r>
      <w:r>
        <w:rPr>
          <w:rFonts w:ascii="Times New Roman" w:hAnsi="Times New Roman"/>
          <w:sz w:val="28"/>
          <w:szCs w:val="28"/>
        </w:rPr>
        <w:t xml:space="preserve">Работа с кадрами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Педагоги детского сада постоянно повышают свой профессиональный уровень, посещают методические объединения, знакомятся и делятся опытом работы со своими коллегами и других дошкольных учреждений, приобретают и изучают новинки периодической и методической литературы. Все это в комплексе </w:t>
      </w:r>
      <w:r>
        <w:rPr>
          <w:rFonts w:ascii="Times New Roman" w:eastAsia="Times New Roman" w:hAnsi="Times New Roman"/>
          <w:bCs/>
          <w:sz w:val="28"/>
          <w:szCs w:val="28"/>
          <w:shd w:val="clear" w:color="auto" w:fill="FFFFFF"/>
          <w:lang w:eastAsia="ru-RU"/>
        </w:rPr>
        <w:t xml:space="preserve">помогло педагогом повысить свой профессиональный уровень, расширить кругозор и пополнить педагогический багаж новыми знаниями </w:t>
      </w:r>
      <w:r>
        <w:rPr>
          <w:rFonts w:ascii="Times New Roman" w:hAnsi="Times New Roman"/>
          <w:sz w:val="28"/>
          <w:szCs w:val="28"/>
        </w:rPr>
        <w:t>и улучшить качество образования и воспитания дошкольников</w:t>
      </w:r>
      <w:r>
        <w:t>.</w:t>
      </w:r>
      <w:r>
        <w:rPr>
          <w:rFonts w:ascii="Times New Roman" w:eastAsia="Times New Roman" w:hAnsi="Times New Roman"/>
          <w:bCs/>
          <w:sz w:val="28"/>
          <w:szCs w:val="28"/>
          <w:shd w:val="clear" w:color="auto" w:fill="FFFFFF"/>
          <w:lang w:eastAsia="ru-RU"/>
        </w:rPr>
        <w:t xml:space="preserve">  </w:t>
      </w:r>
    </w:p>
    <w:p w14:paraId="622C70E0" w14:textId="77777777" w:rsidR="006B26CC" w:rsidRDefault="006B26CC" w:rsidP="006B26CC">
      <w:pPr>
        <w:spacing w:after="0" w:line="240" w:lineRule="auto"/>
        <w:ind w:right="76"/>
        <w:jc w:val="both"/>
        <w:rPr>
          <w:i/>
        </w:rPr>
      </w:pPr>
      <w:r>
        <w:rPr>
          <w:rFonts w:ascii="Times New Roman" w:eastAsia="Times New Roman" w:hAnsi="Times New Roman"/>
          <w:i/>
          <w:sz w:val="28"/>
          <w:szCs w:val="28"/>
          <w:lang w:eastAsia="ru-RU"/>
        </w:rPr>
        <w:lastRenderedPageBreak/>
        <w:t>Перспектива:</w:t>
      </w:r>
      <w:r>
        <w:rPr>
          <w:rFonts w:ascii="Times New Roman" w:eastAsia="Times New Roman" w:hAnsi="Times New Roman"/>
          <w:b/>
          <w:i/>
          <w:sz w:val="28"/>
          <w:szCs w:val="28"/>
          <w:lang w:eastAsia="ru-RU"/>
        </w:rPr>
        <w:t xml:space="preserve"> </w:t>
      </w:r>
      <w:r>
        <w:rPr>
          <w:rFonts w:ascii="Times New Roman" w:hAnsi="Times New Roman"/>
          <w:sz w:val="28"/>
          <w:szCs w:val="28"/>
        </w:rPr>
        <w:t xml:space="preserve">Привлекать педагогов ДОУ к организации и проведению  школы передового опыта для педагогов города, </w:t>
      </w:r>
      <w:r w:rsidR="00861AE5">
        <w:rPr>
          <w:rFonts w:ascii="Times New Roman" w:hAnsi="Times New Roman"/>
          <w:sz w:val="28"/>
          <w:szCs w:val="28"/>
        </w:rPr>
        <w:t xml:space="preserve">продолжать </w:t>
      </w:r>
      <w:r>
        <w:rPr>
          <w:rFonts w:ascii="Times New Roman" w:eastAsia="Times New Roman" w:hAnsi="Times New Roman"/>
          <w:noProof/>
          <w:sz w:val="28"/>
          <w:szCs w:val="28"/>
          <w:lang w:eastAsia="ru-RU"/>
        </w:rPr>
        <w:t xml:space="preserve">повышать квалификационную категорию  педагогов в соответствии с планом прохождения </w:t>
      </w:r>
      <w:r w:rsidR="006B6C68">
        <w:rPr>
          <w:rFonts w:ascii="Times New Roman" w:eastAsia="Times New Roman" w:hAnsi="Times New Roman"/>
          <w:noProof/>
          <w:sz w:val="28"/>
          <w:szCs w:val="28"/>
          <w:lang w:eastAsia="ru-RU"/>
        </w:rPr>
        <w:t>аттестации</w:t>
      </w:r>
      <w:r>
        <w:rPr>
          <w:rFonts w:ascii="Times New Roman" w:eastAsia="Times New Roman" w:hAnsi="Times New Roman"/>
          <w:noProof/>
          <w:sz w:val="28"/>
          <w:szCs w:val="28"/>
          <w:lang w:eastAsia="ru-RU"/>
        </w:rPr>
        <w:t xml:space="preserve">. </w:t>
      </w:r>
    </w:p>
    <w:p w14:paraId="5DF31FB5" w14:textId="77777777" w:rsidR="006B26CC" w:rsidRDefault="006B26CC" w:rsidP="006B26CC">
      <w:pPr>
        <w:pStyle w:val="af1"/>
        <w:spacing w:after="0" w:line="240" w:lineRule="auto"/>
        <w:ind w:left="0" w:right="76"/>
        <w:jc w:val="both"/>
        <w:rPr>
          <w:rFonts w:ascii="Times New Roman" w:eastAsia="Times New Roman" w:hAnsi="Times New Roman"/>
          <w:sz w:val="28"/>
          <w:szCs w:val="28"/>
          <w:lang w:eastAsia="ru-RU"/>
        </w:rPr>
      </w:pPr>
    </w:p>
    <w:p w14:paraId="531456E4" w14:textId="77777777" w:rsidR="006B26CC" w:rsidRPr="00012594" w:rsidRDefault="006B26CC" w:rsidP="00012594">
      <w:pPr>
        <w:pStyle w:val="af0"/>
        <w:ind w:right="76"/>
        <w:jc w:val="center"/>
        <w:rPr>
          <w:b/>
          <w:bCs/>
          <w:sz w:val="28"/>
          <w:szCs w:val="28"/>
        </w:rPr>
      </w:pPr>
      <w:r w:rsidRPr="00012594">
        <w:rPr>
          <w:b/>
          <w:bCs/>
          <w:sz w:val="28"/>
          <w:szCs w:val="28"/>
        </w:rPr>
        <w:t>7. Оценка учебно-методического обеспечения</w:t>
      </w:r>
    </w:p>
    <w:p w14:paraId="4E56577F"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ab/>
      </w:r>
      <w:r w:rsidR="004624CD">
        <w:rPr>
          <w:rFonts w:ascii="Times New Roman" w:hAnsi="Times New Roman"/>
          <w:sz w:val="28"/>
          <w:szCs w:val="28"/>
        </w:rPr>
        <w:t xml:space="preserve"> Методическое обеспечение  ООП, </w:t>
      </w:r>
      <w:r>
        <w:rPr>
          <w:rFonts w:ascii="Times New Roman" w:hAnsi="Times New Roman"/>
          <w:sz w:val="28"/>
          <w:szCs w:val="28"/>
        </w:rPr>
        <w:t xml:space="preserve">АОП </w:t>
      </w:r>
      <w:r w:rsidR="004624CD" w:rsidRPr="004624CD">
        <w:rPr>
          <w:rFonts w:ascii="Times New Roman" w:hAnsi="Times New Roman"/>
          <w:sz w:val="28"/>
          <w:szCs w:val="28"/>
        </w:rPr>
        <w:t xml:space="preserve">и  </w:t>
      </w:r>
      <w:r w:rsidR="004624CD" w:rsidRPr="004624CD">
        <w:rPr>
          <w:rFonts w:ascii="Times New Roman" w:hAnsi="Times New Roman"/>
          <w:sz w:val="28"/>
          <w:szCs w:val="28"/>
          <w:shd w:val="clear" w:color="auto" w:fill="FFFFFF"/>
        </w:rPr>
        <w:t>АОП для детей с ЗПР</w:t>
      </w:r>
      <w:r w:rsidR="004624CD">
        <w:rPr>
          <w:sz w:val="28"/>
          <w:szCs w:val="28"/>
        </w:rPr>
        <w:t xml:space="preserve"> </w:t>
      </w:r>
      <w:r w:rsidR="004624CD">
        <w:rPr>
          <w:rFonts w:ascii="Times New Roman" w:hAnsi="Times New Roman"/>
          <w:sz w:val="28"/>
          <w:szCs w:val="28"/>
        </w:rPr>
        <w:t>ДОУ соответствует   ФГОС ДО.</w:t>
      </w:r>
    </w:p>
    <w:p w14:paraId="616787D7"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Методическое обеспечение дополнительных образовательных программ соответствует всем направлениям дополнительного образования ДОУ.</w:t>
      </w:r>
    </w:p>
    <w:p w14:paraId="5BD321BD" w14:textId="634A3F31" w:rsidR="006B26CC" w:rsidRDefault="00861AE5" w:rsidP="006B26CC">
      <w:pPr>
        <w:spacing w:after="0"/>
        <w:ind w:right="76"/>
        <w:jc w:val="both"/>
        <w:rPr>
          <w:rFonts w:ascii="Times New Roman" w:hAnsi="Times New Roman"/>
          <w:sz w:val="28"/>
          <w:szCs w:val="28"/>
        </w:rPr>
      </w:pPr>
      <w:r>
        <w:rPr>
          <w:rFonts w:ascii="Times New Roman" w:hAnsi="Times New Roman"/>
          <w:sz w:val="28"/>
          <w:szCs w:val="28"/>
        </w:rPr>
        <w:t>За 202</w:t>
      </w:r>
      <w:r w:rsidR="006C63E3">
        <w:rPr>
          <w:rFonts w:ascii="Times New Roman" w:hAnsi="Times New Roman"/>
          <w:sz w:val="28"/>
          <w:szCs w:val="28"/>
        </w:rPr>
        <w:t>2</w:t>
      </w:r>
      <w:r w:rsidR="006B26CC">
        <w:rPr>
          <w:rFonts w:ascii="Times New Roman" w:hAnsi="Times New Roman"/>
          <w:sz w:val="28"/>
          <w:szCs w:val="28"/>
        </w:rPr>
        <w:t xml:space="preserve"> год значительно увеличилось   количество наглядных пособий во  всех возрастных  группах. </w:t>
      </w:r>
    </w:p>
    <w:p w14:paraId="4DC2394F" w14:textId="77777777" w:rsidR="006B26CC" w:rsidRDefault="006B26CC" w:rsidP="006B26CC">
      <w:pPr>
        <w:spacing w:after="0"/>
        <w:ind w:right="76"/>
        <w:jc w:val="both"/>
        <w:rPr>
          <w:rFonts w:ascii="Times New Roman" w:hAnsi="Times New Roman"/>
          <w:i/>
          <w:sz w:val="28"/>
          <w:szCs w:val="28"/>
        </w:rPr>
      </w:pPr>
      <w:r>
        <w:rPr>
          <w:rFonts w:ascii="Times New Roman" w:hAnsi="Times New Roman"/>
          <w:i/>
          <w:sz w:val="28"/>
          <w:szCs w:val="28"/>
        </w:rPr>
        <w:t>Приобретено:</w:t>
      </w:r>
    </w:p>
    <w:p w14:paraId="2F1D69E3"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 xml:space="preserve">Наглядно-дидактический материал для занятий по </w:t>
      </w:r>
      <w:r w:rsidR="006B6C68">
        <w:rPr>
          <w:rFonts w:ascii="Times New Roman" w:hAnsi="Times New Roman"/>
          <w:sz w:val="28"/>
          <w:szCs w:val="28"/>
        </w:rPr>
        <w:t xml:space="preserve">познавательному и речевому развитию. </w:t>
      </w:r>
    </w:p>
    <w:p w14:paraId="1673E94E"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Электронное пособие  "Художественно-творческая деятельность детей" Рекомендации. Планирование. Конспекты занятий.</w:t>
      </w:r>
    </w:p>
    <w:p w14:paraId="77CA25E1"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 xml:space="preserve">Познавательно-речевое развитие дошкольников с использованием мнемотехники. </w:t>
      </w:r>
      <w:proofErr w:type="spellStart"/>
      <w:r>
        <w:rPr>
          <w:rFonts w:ascii="Times New Roman" w:hAnsi="Times New Roman"/>
          <w:sz w:val="28"/>
          <w:szCs w:val="28"/>
        </w:rPr>
        <w:t>Мнемодорожки</w:t>
      </w:r>
      <w:proofErr w:type="spellEnd"/>
      <w:r>
        <w:rPr>
          <w:rFonts w:ascii="Times New Roman" w:hAnsi="Times New Roman"/>
          <w:sz w:val="28"/>
          <w:szCs w:val="28"/>
        </w:rPr>
        <w:t xml:space="preserve">. </w:t>
      </w:r>
      <w:proofErr w:type="spellStart"/>
      <w:r>
        <w:rPr>
          <w:rFonts w:ascii="Times New Roman" w:hAnsi="Times New Roman"/>
          <w:sz w:val="28"/>
          <w:szCs w:val="28"/>
        </w:rPr>
        <w:t>Мнемотаблицы</w:t>
      </w:r>
      <w:proofErr w:type="spellEnd"/>
      <w:r>
        <w:rPr>
          <w:rFonts w:ascii="Times New Roman" w:hAnsi="Times New Roman"/>
          <w:sz w:val="28"/>
          <w:szCs w:val="28"/>
        </w:rPr>
        <w:t xml:space="preserve"> (Программа для установки через интернет)</w:t>
      </w:r>
    </w:p>
    <w:p w14:paraId="211C330F"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Музыка в ДОУ. Программы. Планирование. Конспекты занятий (Программа для установки через Интернет)</w:t>
      </w:r>
    </w:p>
    <w:p w14:paraId="51DF85EA"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Готовим детей к школе. (Программа для установки через Интернет)</w:t>
      </w:r>
    </w:p>
    <w:p w14:paraId="07213615"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Психологический мониторинг уровня развития универсальных учебных действий обучающихся школы. Документация психолога. (Программа для установки через Интернет)</w:t>
      </w:r>
    </w:p>
    <w:p w14:paraId="20246F77" w14:textId="77777777" w:rsidR="006B26CC" w:rsidRDefault="006B26CC" w:rsidP="006B26CC">
      <w:pPr>
        <w:spacing w:after="0"/>
        <w:ind w:right="76"/>
        <w:jc w:val="both"/>
        <w:rPr>
          <w:rFonts w:ascii="Times New Roman" w:hAnsi="Times New Roman"/>
          <w:sz w:val="28"/>
          <w:szCs w:val="28"/>
        </w:rPr>
      </w:pPr>
      <w:r>
        <w:rPr>
          <w:rFonts w:ascii="Times New Roman" w:hAnsi="Times New Roman"/>
          <w:sz w:val="28"/>
          <w:szCs w:val="28"/>
        </w:rPr>
        <w:t>На сайте ДОУ имеются порталы информационных образовательных  ресурсов.</w:t>
      </w:r>
    </w:p>
    <w:p w14:paraId="30D4E5AC" w14:textId="77777777" w:rsidR="006B26CC" w:rsidRDefault="006B26CC" w:rsidP="006B26CC">
      <w:pPr>
        <w:spacing w:after="0"/>
        <w:ind w:right="76"/>
        <w:jc w:val="both"/>
        <w:rPr>
          <w:rFonts w:ascii="Times New Roman" w:eastAsia="Times New Roman" w:hAnsi="Times New Roman"/>
          <w:sz w:val="28"/>
          <w:szCs w:val="28"/>
          <w:lang w:eastAsia="ru-RU"/>
        </w:rPr>
      </w:pPr>
      <w:r>
        <w:rPr>
          <w:sz w:val="28"/>
          <w:szCs w:val="28"/>
        </w:rPr>
        <w:t xml:space="preserve"> </w:t>
      </w:r>
      <w:r>
        <w:rPr>
          <w:rFonts w:ascii="Times New Roman" w:eastAsia="Times New Roman" w:hAnsi="Times New Roman"/>
          <w:sz w:val="28"/>
          <w:szCs w:val="28"/>
          <w:lang w:eastAsia="ru-RU"/>
        </w:rPr>
        <w:t>По всем реализуемым программам имеется достаточное методическое обеспечение: укомплектованность методической литературой, учебно- наглядными пособиями, материалами.</w:t>
      </w:r>
    </w:p>
    <w:p w14:paraId="727BCF39" w14:textId="77777777" w:rsidR="006B26CC" w:rsidRDefault="006B26CC" w:rsidP="006B26CC">
      <w:pPr>
        <w:pStyle w:val="af0"/>
        <w:ind w:right="76"/>
        <w:jc w:val="both"/>
        <w:rPr>
          <w:sz w:val="28"/>
          <w:szCs w:val="28"/>
          <w:lang w:eastAsia="zh-CN"/>
        </w:rPr>
      </w:pPr>
      <w:r>
        <w:rPr>
          <w:bCs/>
          <w:i/>
          <w:sz w:val="28"/>
          <w:szCs w:val="28"/>
          <w:lang w:eastAsia="zh-CN"/>
        </w:rPr>
        <w:t>Вывод:</w:t>
      </w:r>
      <w:r>
        <w:rPr>
          <w:b/>
          <w:bCs/>
          <w:sz w:val="28"/>
          <w:szCs w:val="28"/>
          <w:lang w:eastAsia="zh-CN"/>
        </w:rPr>
        <w:t xml:space="preserve"> </w:t>
      </w:r>
      <w:r>
        <w:rPr>
          <w:sz w:val="28"/>
          <w:szCs w:val="28"/>
          <w:lang w:eastAsia="zh-CN"/>
        </w:rPr>
        <w:t>обеспеченность учебно-методической литературой ДОУ составляет 100%. Однако считаем необходимым пополнять учебно-методическую базу образовательного учреждения программно-методическим обеспечением.</w:t>
      </w:r>
    </w:p>
    <w:p w14:paraId="12C9B273" w14:textId="77777777" w:rsidR="006B26CC" w:rsidRDefault="006B26CC" w:rsidP="006B26CC">
      <w:pPr>
        <w:pStyle w:val="af0"/>
        <w:ind w:right="76"/>
        <w:jc w:val="both"/>
        <w:rPr>
          <w:b/>
          <w:sz w:val="28"/>
          <w:szCs w:val="28"/>
          <w:u w:val="single"/>
        </w:rPr>
      </w:pPr>
    </w:p>
    <w:p w14:paraId="5D372449" w14:textId="7BBC1DA9" w:rsidR="006B26CC" w:rsidRPr="00012594" w:rsidRDefault="006B26CC" w:rsidP="00012594">
      <w:pPr>
        <w:pStyle w:val="af0"/>
        <w:ind w:right="76"/>
        <w:jc w:val="center"/>
        <w:rPr>
          <w:b/>
          <w:sz w:val="28"/>
          <w:szCs w:val="28"/>
        </w:rPr>
      </w:pPr>
      <w:r w:rsidRPr="00012594">
        <w:rPr>
          <w:b/>
          <w:sz w:val="28"/>
          <w:szCs w:val="28"/>
        </w:rPr>
        <w:t>8. Оценка библиотечно-информационного обеспечения</w:t>
      </w:r>
    </w:p>
    <w:p w14:paraId="2777DDE9" w14:textId="3388AE63"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МБДОУ детский сад № </w:t>
      </w:r>
      <w:r w:rsidR="00012594">
        <w:rPr>
          <w:rFonts w:ascii="Times New Roman" w:eastAsia="Times New Roman" w:hAnsi="Times New Roman"/>
          <w:sz w:val="28"/>
          <w:szCs w:val="28"/>
          <w:lang w:eastAsia="ru-RU"/>
        </w:rPr>
        <w:t>84</w:t>
      </w:r>
      <w:r>
        <w:rPr>
          <w:rFonts w:ascii="Times New Roman" w:eastAsia="Times New Roman" w:hAnsi="Times New Roman"/>
          <w:sz w:val="28"/>
          <w:szCs w:val="28"/>
          <w:lang w:eastAsia="ru-RU"/>
        </w:rPr>
        <w:t xml:space="preserve"> г. Ельца </w:t>
      </w:r>
      <w:r w:rsidR="00012594">
        <w:rPr>
          <w:rFonts w:ascii="Times New Roman" w:eastAsia="Times New Roman" w:hAnsi="Times New Roman"/>
          <w:sz w:val="28"/>
          <w:szCs w:val="28"/>
          <w:lang w:eastAsia="ru-RU"/>
        </w:rPr>
        <w:t xml:space="preserve">«Радуга» </w:t>
      </w:r>
      <w:r>
        <w:rPr>
          <w:rFonts w:ascii="Times New Roman" w:eastAsia="Times New Roman" w:hAnsi="Times New Roman"/>
          <w:sz w:val="28"/>
          <w:szCs w:val="28"/>
          <w:lang w:eastAsia="ru-RU"/>
        </w:rPr>
        <w:t>функционирует библиотека, расположенная в методическом кабинете. Библиотечный фонд укомплектован методическими и периодическими изданиями по всем образовательным област</w:t>
      </w:r>
      <w:r w:rsidR="00541909">
        <w:rPr>
          <w:rFonts w:ascii="Times New Roman" w:eastAsia="Times New Roman" w:hAnsi="Times New Roman"/>
          <w:sz w:val="28"/>
          <w:szCs w:val="28"/>
          <w:lang w:eastAsia="ru-RU"/>
        </w:rPr>
        <w:t>ям, входящим в реализуемые ДОУ</w:t>
      </w:r>
      <w:r w:rsidR="004624CD">
        <w:rPr>
          <w:rFonts w:ascii="Times New Roman" w:eastAsia="Times New Roman" w:hAnsi="Times New Roman"/>
          <w:sz w:val="28"/>
          <w:szCs w:val="28"/>
          <w:lang w:eastAsia="ru-RU"/>
        </w:rPr>
        <w:t>:</w:t>
      </w:r>
      <w:r w:rsidR="005419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ОП</w:t>
      </w:r>
      <w:r w:rsidR="004624C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4624CD">
        <w:rPr>
          <w:rFonts w:ascii="Times New Roman" w:hAnsi="Times New Roman"/>
          <w:sz w:val="28"/>
          <w:szCs w:val="28"/>
        </w:rPr>
        <w:t xml:space="preserve">АОП </w:t>
      </w:r>
      <w:r w:rsidR="004624CD" w:rsidRPr="004624CD">
        <w:rPr>
          <w:rFonts w:ascii="Times New Roman" w:hAnsi="Times New Roman"/>
          <w:sz w:val="28"/>
          <w:szCs w:val="28"/>
        </w:rPr>
        <w:t xml:space="preserve">и  </w:t>
      </w:r>
      <w:r w:rsidR="004624CD" w:rsidRPr="004624CD">
        <w:rPr>
          <w:rFonts w:ascii="Times New Roman" w:hAnsi="Times New Roman"/>
          <w:sz w:val="28"/>
          <w:szCs w:val="28"/>
          <w:shd w:val="clear" w:color="auto" w:fill="FFFFFF"/>
        </w:rPr>
        <w:t>АОП для детей с ЗПР</w:t>
      </w:r>
      <w:r w:rsidR="004624CD">
        <w:rPr>
          <w:sz w:val="28"/>
          <w:szCs w:val="28"/>
        </w:rPr>
        <w:t xml:space="preserve">, </w:t>
      </w:r>
      <w:r w:rsidR="004624CD">
        <w:rPr>
          <w:rFonts w:ascii="Times New Roman" w:hAnsi="Times New Roman"/>
          <w:sz w:val="28"/>
          <w:szCs w:val="28"/>
        </w:rPr>
        <w:t xml:space="preserve"> </w:t>
      </w:r>
      <w:r>
        <w:rPr>
          <w:rFonts w:ascii="Times New Roman" w:eastAsia="Times New Roman" w:hAnsi="Times New Roman"/>
          <w:sz w:val="28"/>
          <w:szCs w:val="28"/>
          <w:lang w:eastAsia="ru-RU"/>
        </w:rPr>
        <w:t xml:space="preserve">а также дополнительным программам. Учебные издания, используемые при реализации образовательных программ дошкольного </w:t>
      </w:r>
      <w:r>
        <w:rPr>
          <w:rFonts w:ascii="Times New Roman" w:eastAsia="Times New Roman" w:hAnsi="Times New Roman"/>
          <w:sz w:val="28"/>
          <w:szCs w:val="28"/>
          <w:lang w:eastAsia="ru-RU"/>
        </w:rPr>
        <w:lastRenderedPageBreak/>
        <w:t>образования, определяются дошкольным учреждением, с учетом требований ФГОС ДО.</w:t>
      </w:r>
    </w:p>
    <w:p w14:paraId="3C8901DF"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Педагогическим работникам Учреждения бесплатно предоставляется в пользование на время библиотечно-информационные ресурсы.</w:t>
      </w:r>
    </w:p>
    <w:p w14:paraId="6F1993C3"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Педагогические работники Учреждения имеют право:</w:t>
      </w:r>
    </w:p>
    <w:p w14:paraId="4346922E"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получать полную информацию о составе библиотечного фонда, информационных ресурсах и предоставляемых услугах;</w:t>
      </w:r>
    </w:p>
    <w:p w14:paraId="0562CFBF"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пользоваться справочно-библиографическим аппаратом библиотеки;</w:t>
      </w:r>
    </w:p>
    <w:p w14:paraId="3AC88E7B"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получать консультационную помощь в поиске и выборе источников информации;</w:t>
      </w:r>
    </w:p>
    <w:p w14:paraId="3B0ED216"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получать во временное пользование печатные издания, аудиовизуальные документы и другие источники информации;</w:t>
      </w:r>
    </w:p>
    <w:p w14:paraId="429E61D2"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продлевать срок пользования документами;</w:t>
      </w:r>
    </w:p>
    <w:p w14:paraId="511B883C"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получать тематические, фактографические, уточняющие и библиографические справки на основе фонда библиотеки;</w:t>
      </w:r>
    </w:p>
    <w:p w14:paraId="2846428F"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получать консультационную помощь в работе с информацией на нетрадиционных носителях при пользовании электронным и иным оборудованием.</w:t>
      </w:r>
    </w:p>
    <w:p w14:paraId="2A743CD8"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Бесплатный доступ педагогических работников к образовательным, методическим и научным услугам Учреждения через сеть Интернет осуществляется с компьютера, установленного в методическом кабинете, а также </w:t>
      </w:r>
      <w:r w:rsidR="00102CAE">
        <w:rPr>
          <w:rFonts w:ascii="Times New Roman" w:eastAsia="Times New Roman" w:hAnsi="Times New Roman"/>
          <w:sz w:val="28"/>
          <w:szCs w:val="28"/>
          <w:lang w:eastAsia="ru-RU"/>
        </w:rPr>
        <w:t xml:space="preserve">с компьютеров, установленных в 4-х группах и </w:t>
      </w:r>
      <w:r>
        <w:rPr>
          <w:rFonts w:ascii="Times New Roman" w:eastAsia="Times New Roman" w:hAnsi="Times New Roman"/>
          <w:sz w:val="28"/>
          <w:szCs w:val="28"/>
          <w:lang w:eastAsia="ru-RU"/>
        </w:rPr>
        <w:t>с личных компьютеров через электронную почту</w:t>
      </w:r>
      <w:r w:rsidR="00DC720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484EFC97"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Педагогическим работникам обеспечивается доступ к следующим электронным базам данных:</w:t>
      </w:r>
    </w:p>
    <w:p w14:paraId="193D09B2" w14:textId="77777777" w:rsidR="006B26CC" w:rsidRDefault="006B26CC" w:rsidP="006B26CC">
      <w:pPr>
        <w:numPr>
          <w:ilvl w:val="0"/>
          <w:numId w:val="6"/>
        </w:numPr>
        <w:spacing w:after="0" w:line="240" w:lineRule="auto"/>
        <w:ind w:left="0" w:right="76"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профессиональные базы данных;</w:t>
      </w:r>
    </w:p>
    <w:p w14:paraId="55A9A729" w14:textId="77777777" w:rsidR="006B26CC" w:rsidRDefault="006B26CC" w:rsidP="006B26CC">
      <w:pPr>
        <w:numPr>
          <w:ilvl w:val="0"/>
          <w:numId w:val="6"/>
        </w:numPr>
        <w:spacing w:after="0" w:line="240" w:lineRule="auto"/>
        <w:ind w:left="0" w:right="76"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информационные справочные системы;</w:t>
      </w:r>
    </w:p>
    <w:p w14:paraId="687EC442" w14:textId="77777777" w:rsidR="006B26CC" w:rsidRDefault="006B26CC" w:rsidP="006B26CC">
      <w:pPr>
        <w:numPr>
          <w:ilvl w:val="0"/>
          <w:numId w:val="6"/>
        </w:numPr>
        <w:spacing w:after="0" w:line="240" w:lineRule="auto"/>
        <w:ind w:left="0" w:right="76"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поисковые системы;</w:t>
      </w:r>
    </w:p>
    <w:p w14:paraId="623BF530" w14:textId="77777777" w:rsidR="006B26CC" w:rsidRDefault="006B26CC" w:rsidP="006B26CC">
      <w:pPr>
        <w:numPr>
          <w:ilvl w:val="0"/>
          <w:numId w:val="6"/>
        </w:numPr>
        <w:spacing w:after="0" w:line="240" w:lineRule="auto"/>
        <w:ind w:left="0" w:right="76"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электронная библиотека Учреждения</w:t>
      </w:r>
    </w:p>
    <w:p w14:paraId="313A0AC7"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В методическом кабинете имеется доступ к электронной библиотеке ДОУ, в которой сосредоточены в электронном формате печатные издания по различным образовательным областям образовательной программы дошкольного образования, перечень ресурсов, размещённых в Интернет, интересных для педагогов и родителей дошкольного образовательного учреждения. </w:t>
      </w:r>
    </w:p>
    <w:p w14:paraId="45F155CE" w14:textId="38C61B49" w:rsidR="006B26CC" w:rsidRPr="00012594" w:rsidRDefault="006B26CC" w:rsidP="00012594">
      <w:pPr>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bCs/>
          <w:i/>
          <w:sz w:val="28"/>
          <w:szCs w:val="28"/>
          <w:lang w:eastAsia="ru-RU"/>
        </w:rPr>
        <w:t>Вывод:</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В ДОУ создано библиотечно-информационное обеспечение. Составлены каталоги библиотечного фонда. Разработан Порядок реализации права педагогических работников на бесплатное пользование библиотекой, информационными ресурсами и доступа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Библиотечно-</w:t>
      </w:r>
      <w:r w:rsidR="00541909">
        <w:rPr>
          <w:rFonts w:ascii="Times New Roman" w:eastAsia="Times New Roman" w:hAnsi="Times New Roman"/>
          <w:sz w:val="28"/>
          <w:szCs w:val="28"/>
          <w:lang w:eastAsia="ru-RU"/>
        </w:rPr>
        <w:t>и</w:t>
      </w:r>
      <w:r w:rsidR="000D2E82">
        <w:rPr>
          <w:rFonts w:ascii="Times New Roman" w:eastAsia="Times New Roman" w:hAnsi="Times New Roman"/>
          <w:sz w:val="28"/>
          <w:szCs w:val="28"/>
          <w:lang w:eastAsia="ru-RU"/>
        </w:rPr>
        <w:t>нформационное обеспечение в 202</w:t>
      </w:r>
      <w:r w:rsidR="006C63E3">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году обновлялось в соответствии с новым законодательством и актуальными потребностями участников образовательных отношений, что позволяет педагогам эффективно планировать образовательную деятельность </w:t>
      </w:r>
      <w:r>
        <w:rPr>
          <w:rFonts w:ascii="Times New Roman" w:eastAsia="Times New Roman" w:hAnsi="Times New Roman"/>
          <w:sz w:val="28"/>
          <w:szCs w:val="28"/>
          <w:lang w:eastAsia="ru-RU"/>
        </w:rPr>
        <w:lastRenderedPageBreak/>
        <w:t>и совершенствовать свой образовательный уровень.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w:t>
      </w:r>
    </w:p>
    <w:p w14:paraId="5675ACEE" w14:textId="0BB3E574" w:rsidR="006B26CC" w:rsidRPr="00012594" w:rsidRDefault="006B26CC" w:rsidP="00012594">
      <w:pPr>
        <w:pStyle w:val="11"/>
        <w:spacing w:line="276" w:lineRule="auto"/>
        <w:ind w:left="0" w:right="76" w:firstLine="0"/>
        <w:jc w:val="center"/>
        <w:rPr>
          <w:rFonts w:ascii="Times New Roman" w:hAnsi="Times New Roman"/>
          <w:b/>
          <w:sz w:val="28"/>
          <w:szCs w:val="28"/>
        </w:rPr>
      </w:pPr>
      <w:r w:rsidRPr="00012594">
        <w:rPr>
          <w:rFonts w:ascii="Times New Roman" w:hAnsi="Times New Roman"/>
          <w:b/>
          <w:sz w:val="28"/>
          <w:szCs w:val="28"/>
        </w:rPr>
        <w:t>9.</w:t>
      </w:r>
      <w:r w:rsidR="00012594">
        <w:rPr>
          <w:rFonts w:ascii="Times New Roman" w:hAnsi="Times New Roman"/>
          <w:b/>
          <w:sz w:val="28"/>
          <w:szCs w:val="28"/>
        </w:rPr>
        <w:t xml:space="preserve"> </w:t>
      </w:r>
      <w:r w:rsidRPr="00012594">
        <w:rPr>
          <w:rFonts w:ascii="Times New Roman" w:hAnsi="Times New Roman"/>
          <w:b/>
          <w:sz w:val="28"/>
          <w:szCs w:val="28"/>
        </w:rPr>
        <w:t>Оценка материально-технической базы</w:t>
      </w:r>
    </w:p>
    <w:p w14:paraId="7B781248" w14:textId="77777777" w:rsidR="006B26CC" w:rsidRDefault="006B26CC" w:rsidP="006B26CC">
      <w:pPr>
        <w:autoSpaceDE w:val="0"/>
        <w:autoSpaceDN w:val="0"/>
        <w:adjustRightInd w:val="0"/>
        <w:spacing w:after="0" w:line="240" w:lineRule="auto"/>
        <w:ind w:right="76"/>
        <w:jc w:val="both"/>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Материально-технические условия, созданные в ДОУ обеспечивают</w:t>
      </w:r>
    </w:p>
    <w:p w14:paraId="48623C9B" w14:textId="77777777" w:rsidR="006B26CC" w:rsidRDefault="00541909"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реализацию </w:t>
      </w:r>
      <w:r w:rsidR="006B26CC">
        <w:rPr>
          <w:rFonts w:ascii="Times New Roman" w:eastAsia="Times New Roman" w:hAnsi="Times New Roman"/>
          <w:sz w:val="28"/>
          <w:szCs w:val="28"/>
          <w:lang w:eastAsia="ru-RU"/>
        </w:rPr>
        <w:t>О</w:t>
      </w:r>
      <w:r w:rsidR="005C47E8">
        <w:rPr>
          <w:rFonts w:ascii="Times New Roman" w:eastAsia="Times New Roman" w:hAnsi="Times New Roman"/>
          <w:sz w:val="28"/>
          <w:szCs w:val="28"/>
          <w:lang w:eastAsia="ru-RU"/>
        </w:rPr>
        <w:t>О</w:t>
      </w:r>
      <w:r w:rsidR="006B26CC">
        <w:rPr>
          <w:rFonts w:ascii="Times New Roman" w:eastAsia="Times New Roman" w:hAnsi="Times New Roman"/>
          <w:sz w:val="28"/>
          <w:szCs w:val="28"/>
          <w:lang w:eastAsia="ru-RU"/>
        </w:rPr>
        <w:t>П, АОП</w:t>
      </w:r>
      <w:r w:rsidR="00DF79B5">
        <w:rPr>
          <w:rFonts w:ascii="Times New Roman" w:eastAsia="Times New Roman" w:hAnsi="Times New Roman"/>
          <w:sz w:val="28"/>
          <w:szCs w:val="28"/>
          <w:lang w:eastAsia="ru-RU"/>
        </w:rPr>
        <w:t xml:space="preserve">, </w:t>
      </w:r>
      <w:r w:rsidR="00DF79B5" w:rsidRPr="00DF79B5">
        <w:rPr>
          <w:rFonts w:ascii="Times New Roman" w:hAnsi="Times New Roman"/>
          <w:sz w:val="28"/>
          <w:szCs w:val="28"/>
          <w:shd w:val="clear" w:color="auto" w:fill="FFFFFF"/>
        </w:rPr>
        <w:t xml:space="preserve"> </w:t>
      </w:r>
      <w:r w:rsidR="00DF79B5" w:rsidRPr="004624CD">
        <w:rPr>
          <w:rFonts w:ascii="Times New Roman" w:hAnsi="Times New Roman"/>
          <w:sz w:val="28"/>
          <w:szCs w:val="28"/>
          <w:shd w:val="clear" w:color="auto" w:fill="FFFFFF"/>
        </w:rPr>
        <w:t>АОП для детей с ЗПР</w:t>
      </w:r>
      <w:r w:rsidR="00DF79B5">
        <w:rPr>
          <w:sz w:val="28"/>
          <w:szCs w:val="28"/>
        </w:rPr>
        <w:t xml:space="preserve"> </w:t>
      </w:r>
      <w:r w:rsidR="00DF79B5">
        <w:rPr>
          <w:rFonts w:ascii="Times New Roman" w:hAnsi="Times New Roman"/>
          <w:sz w:val="28"/>
          <w:szCs w:val="28"/>
        </w:rPr>
        <w:t xml:space="preserve"> </w:t>
      </w:r>
      <w:r w:rsidR="006B26CC">
        <w:rPr>
          <w:rFonts w:ascii="Times New Roman" w:eastAsia="Times New Roman" w:hAnsi="Times New Roman"/>
          <w:sz w:val="28"/>
          <w:szCs w:val="28"/>
          <w:lang w:eastAsia="ru-RU"/>
        </w:rPr>
        <w:t xml:space="preserve"> и дополнительных образовательных программ дошкольного образования, соответствуют санитарно-эпидемиологическим правилам и нормативам, требованиям ФГОС.</w:t>
      </w:r>
    </w:p>
    <w:p w14:paraId="7BBBE83D" w14:textId="77777777"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ДОУ </w:t>
      </w:r>
      <w:r w:rsidR="00FE4E79">
        <w:rPr>
          <w:rFonts w:ascii="Times New Roman" w:eastAsia="Times New Roman" w:hAnsi="Times New Roman"/>
          <w:sz w:val="28"/>
          <w:szCs w:val="28"/>
          <w:lang w:eastAsia="ru-RU"/>
        </w:rPr>
        <w:t xml:space="preserve">(корпус 1 и корпус 2) </w:t>
      </w:r>
      <w:r>
        <w:rPr>
          <w:rFonts w:ascii="Times New Roman" w:eastAsia="Times New Roman" w:hAnsi="Times New Roman"/>
          <w:sz w:val="28"/>
          <w:szCs w:val="28"/>
          <w:lang w:eastAsia="ru-RU"/>
        </w:rPr>
        <w:t>размещается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w:t>
      </w:r>
    </w:p>
    <w:p w14:paraId="72C95582" w14:textId="77777777" w:rsidR="006B26CC" w:rsidRDefault="00FE4E79"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Территории</w:t>
      </w:r>
      <w:r w:rsidR="006B26CC">
        <w:rPr>
          <w:rFonts w:ascii="Times New Roman" w:eastAsia="Times New Roman" w:hAnsi="Times New Roman"/>
          <w:sz w:val="28"/>
          <w:szCs w:val="28"/>
          <w:lang w:eastAsia="ru-RU"/>
        </w:rPr>
        <w:t xml:space="preserve"> дошкольного образовательного у</w:t>
      </w:r>
      <w:r>
        <w:rPr>
          <w:rFonts w:ascii="Times New Roman" w:eastAsia="Times New Roman" w:hAnsi="Times New Roman"/>
          <w:sz w:val="28"/>
          <w:szCs w:val="28"/>
          <w:lang w:eastAsia="ru-RU"/>
        </w:rPr>
        <w:t>чреждения по периметру ограждены</w:t>
      </w:r>
      <w:r w:rsidR="006B26CC">
        <w:rPr>
          <w:rFonts w:ascii="Times New Roman" w:eastAsia="Times New Roman" w:hAnsi="Times New Roman"/>
          <w:sz w:val="28"/>
          <w:szCs w:val="28"/>
          <w:lang w:eastAsia="ru-RU"/>
        </w:rPr>
        <w:t xml:space="preserve"> забором, также по периметру посажена полоса зеленых насаждений. Учреждение</w:t>
      </w:r>
      <w:r>
        <w:rPr>
          <w:rFonts w:ascii="Times New Roman" w:eastAsia="Times New Roman" w:hAnsi="Times New Roman"/>
          <w:sz w:val="28"/>
          <w:szCs w:val="28"/>
          <w:lang w:eastAsia="ru-RU"/>
        </w:rPr>
        <w:t xml:space="preserve"> (корпус 1 и корпус 2) </w:t>
      </w:r>
      <w:r w:rsidR="006B26CC">
        <w:rPr>
          <w:rFonts w:ascii="Times New Roman" w:eastAsia="Times New Roman" w:hAnsi="Times New Roman"/>
          <w:sz w:val="28"/>
          <w:szCs w:val="28"/>
          <w:lang w:eastAsia="ru-RU"/>
        </w:rPr>
        <w:t xml:space="preserve"> имеет самостоятельный вход (выход) для детей и въезд (выезд) для автотранспорта. Имеется наружное электрическое освещение. Уровень искусственной освещенности во время пребывания детей на территории соответствует требованиям.</w:t>
      </w:r>
    </w:p>
    <w:p w14:paraId="30E2450D" w14:textId="77777777"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Детский сад</w:t>
      </w:r>
      <w:r w:rsidR="00FE4E79">
        <w:rPr>
          <w:rFonts w:ascii="Times New Roman" w:eastAsia="Times New Roman" w:hAnsi="Times New Roman"/>
          <w:sz w:val="28"/>
          <w:szCs w:val="28"/>
          <w:lang w:eastAsia="ru-RU"/>
        </w:rPr>
        <w:t xml:space="preserve"> (корпус 1) </w:t>
      </w:r>
      <w:r>
        <w:rPr>
          <w:rFonts w:ascii="Times New Roman" w:eastAsia="Times New Roman" w:hAnsi="Times New Roman"/>
          <w:sz w:val="28"/>
          <w:szCs w:val="28"/>
          <w:lang w:eastAsia="ru-RU"/>
        </w:rPr>
        <w:t xml:space="preserve"> находится в отдельно стоящем двухэтажном здании, п</w:t>
      </w:r>
      <w:r w:rsidR="00A964D4">
        <w:rPr>
          <w:rFonts w:ascii="Times New Roman" w:eastAsia="Times New Roman" w:hAnsi="Times New Roman"/>
          <w:sz w:val="28"/>
          <w:szCs w:val="28"/>
          <w:lang w:eastAsia="ru-RU"/>
        </w:rPr>
        <w:t>остроенном по типовому проекту; корпус 2  находится в отдельно стоящем одноэтажном здании. Здания оборудованы</w:t>
      </w:r>
      <w:r>
        <w:rPr>
          <w:rFonts w:ascii="Times New Roman" w:eastAsia="Times New Roman" w:hAnsi="Times New Roman"/>
          <w:sz w:val="28"/>
          <w:szCs w:val="28"/>
          <w:lang w:eastAsia="ru-RU"/>
        </w:rPr>
        <w:t xml:space="preserve"> системами холодного и горячего водоснабжения, канализацие</w:t>
      </w:r>
      <w:r w:rsidR="000C6CB1">
        <w:rPr>
          <w:rFonts w:ascii="Times New Roman" w:eastAsia="Times New Roman" w:hAnsi="Times New Roman"/>
          <w:sz w:val="28"/>
          <w:szCs w:val="28"/>
          <w:lang w:eastAsia="ru-RU"/>
        </w:rPr>
        <w:t>й. Отопление и вентиляция здан</w:t>
      </w:r>
      <w:r w:rsidR="00A964D4">
        <w:rPr>
          <w:rFonts w:ascii="Times New Roman" w:eastAsia="Times New Roman" w:hAnsi="Times New Roman"/>
          <w:sz w:val="28"/>
          <w:szCs w:val="28"/>
          <w:lang w:eastAsia="ru-RU"/>
        </w:rPr>
        <w:t>ий</w:t>
      </w:r>
      <w:r>
        <w:rPr>
          <w:rFonts w:ascii="Times New Roman" w:eastAsia="Times New Roman" w:hAnsi="Times New Roman"/>
          <w:sz w:val="28"/>
          <w:szCs w:val="28"/>
          <w:lang w:eastAsia="ru-RU"/>
        </w:rPr>
        <w:t xml:space="preserve"> образовательного учреждения оборудованы в соответствии с санитарно-эпидемиологическими правилами и нормативами.</w:t>
      </w:r>
    </w:p>
    <w:p w14:paraId="737FE20E" w14:textId="37785A89" w:rsidR="006B26CC" w:rsidRDefault="000C6CB1"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6B26CC">
        <w:rPr>
          <w:rFonts w:ascii="Times New Roman" w:eastAsia="Times New Roman" w:hAnsi="Times New Roman"/>
          <w:sz w:val="28"/>
          <w:szCs w:val="28"/>
          <w:lang w:eastAsia="ru-RU"/>
        </w:rPr>
        <w:t>Материально-технические условия, созданные в учреждении, соответствуют</w:t>
      </w:r>
      <w:r>
        <w:rPr>
          <w:rFonts w:ascii="Times New Roman" w:eastAsia="Times New Roman" w:hAnsi="Times New Roman"/>
          <w:sz w:val="28"/>
          <w:szCs w:val="28"/>
          <w:lang w:eastAsia="ru-RU"/>
        </w:rPr>
        <w:t xml:space="preserve"> </w:t>
      </w:r>
      <w:r w:rsidR="006B26CC">
        <w:rPr>
          <w:rFonts w:ascii="Times New Roman" w:eastAsia="Times New Roman" w:hAnsi="Times New Roman"/>
          <w:sz w:val="28"/>
          <w:szCs w:val="28"/>
          <w:lang w:eastAsia="ru-RU"/>
        </w:rPr>
        <w:t xml:space="preserve">требованиям безопасности. </w:t>
      </w:r>
      <w:r w:rsidR="00A8434F">
        <w:rPr>
          <w:rFonts w:ascii="Times New Roman" w:hAnsi="Times New Roman"/>
          <w:sz w:val="28"/>
          <w:szCs w:val="28"/>
        </w:rPr>
        <w:t>Здание (корпус 1)</w:t>
      </w:r>
      <w:r w:rsidR="006B26CC">
        <w:rPr>
          <w:rFonts w:ascii="Times New Roman" w:hAnsi="Times New Roman"/>
          <w:sz w:val="28"/>
          <w:szCs w:val="28"/>
        </w:rPr>
        <w:t xml:space="preserve"> обо</w:t>
      </w:r>
      <w:r w:rsidR="00A8434F">
        <w:rPr>
          <w:rFonts w:ascii="Times New Roman" w:hAnsi="Times New Roman"/>
          <w:sz w:val="28"/>
          <w:szCs w:val="28"/>
        </w:rPr>
        <w:t xml:space="preserve">рудовано </w:t>
      </w:r>
      <w:r w:rsidR="006C2347">
        <w:rPr>
          <w:rFonts w:ascii="Times New Roman" w:hAnsi="Times New Roman"/>
          <w:sz w:val="28"/>
          <w:szCs w:val="28"/>
        </w:rPr>
        <w:t>системами оповещения</w:t>
      </w:r>
      <w:r w:rsidR="008C3351">
        <w:rPr>
          <w:rFonts w:ascii="Times New Roman" w:hAnsi="Times New Roman"/>
          <w:sz w:val="28"/>
          <w:szCs w:val="28"/>
        </w:rPr>
        <w:t xml:space="preserve"> о пожаре</w:t>
      </w:r>
      <w:r w:rsidR="009B765C">
        <w:rPr>
          <w:rFonts w:ascii="Times New Roman" w:hAnsi="Times New Roman"/>
          <w:sz w:val="28"/>
          <w:szCs w:val="28"/>
        </w:rPr>
        <w:t>;</w:t>
      </w:r>
      <w:r w:rsidR="00A8434F">
        <w:rPr>
          <w:rFonts w:ascii="Times New Roman" w:hAnsi="Times New Roman"/>
          <w:sz w:val="28"/>
          <w:szCs w:val="28"/>
        </w:rPr>
        <w:t xml:space="preserve"> </w:t>
      </w:r>
      <w:bookmarkStart w:id="2" w:name="_Hlk101339234"/>
      <w:r w:rsidR="00A8434F">
        <w:rPr>
          <w:rFonts w:ascii="Times New Roman" w:hAnsi="Times New Roman"/>
          <w:sz w:val="28"/>
          <w:szCs w:val="28"/>
        </w:rPr>
        <w:t xml:space="preserve">тревожной сигнализацией с выводом на ПЦО ОВО по </w:t>
      </w:r>
      <w:r w:rsidR="00084E4B">
        <w:rPr>
          <w:rFonts w:ascii="Times New Roman" w:hAnsi="Times New Roman"/>
          <w:sz w:val="28"/>
          <w:szCs w:val="28"/>
        </w:rPr>
        <w:t>г</w:t>
      </w:r>
      <w:r w:rsidR="00A8434F">
        <w:rPr>
          <w:rFonts w:ascii="Times New Roman" w:hAnsi="Times New Roman"/>
          <w:sz w:val="28"/>
          <w:szCs w:val="28"/>
        </w:rPr>
        <w:t>. Ельцу</w:t>
      </w:r>
      <w:bookmarkEnd w:id="2"/>
      <w:r w:rsidR="009B765C">
        <w:rPr>
          <w:rFonts w:ascii="Times New Roman" w:hAnsi="Times New Roman"/>
          <w:sz w:val="28"/>
          <w:szCs w:val="28"/>
        </w:rPr>
        <w:t>;</w:t>
      </w:r>
      <w:r w:rsidR="008C3351">
        <w:rPr>
          <w:rFonts w:ascii="Times New Roman" w:hAnsi="Times New Roman"/>
          <w:sz w:val="28"/>
          <w:szCs w:val="28"/>
        </w:rPr>
        <w:t xml:space="preserve"> системами обнаружения несанкционированного проникновения на объект (территорию) и системами видеонаблюдения</w:t>
      </w:r>
      <w:r w:rsidR="009B765C">
        <w:rPr>
          <w:rFonts w:ascii="Times New Roman" w:hAnsi="Times New Roman"/>
          <w:sz w:val="28"/>
          <w:szCs w:val="28"/>
        </w:rPr>
        <w:t>; системами контроля и управления доступом – домофоном; металлоискателем</w:t>
      </w:r>
      <w:r w:rsidR="00AD057C">
        <w:rPr>
          <w:rFonts w:ascii="Times New Roman" w:hAnsi="Times New Roman"/>
          <w:sz w:val="28"/>
          <w:szCs w:val="28"/>
        </w:rPr>
        <w:t>.</w:t>
      </w:r>
      <w:r w:rsidR="009B765C">
        <w:rPr>
          <w:rFonts w:ascii="Times New Roman" w:hAnsi="Times New Roman"/>
          <w:sz w:val="28"/>
          <w:szCs w:val="28"/>
        </w:rPr>
        <w:t xml:space="preserve"> </w:t>
      </w:r>
      <w:r w:rsidR="00B05411">
        <w:rPr>
          <w:rFonts w:ascii="Times New Roman" w:hAnsi="Times New Roman"/>
          <w:sz w:val="28"/>
          <w:szCs w:val="28"/>
        </w:rPr>
        <w:t>У</w:t>
      </w:r>
      <w:r w:rsidR="006B26CC">
        <w:rPr>
          <w:rFonts w:ascii="Times New Roman" w:hAnsi="Times New Roman"/>
          <w:sz w:val="28"/>
          <w:szCs w:val="28"/>
        </w:rPr>
        <w:t>становлена кнопка связи для людей с ОВЗ и маломо</w:t>
      </w:r>
      <w:r w:rsidR="00B05411">
        <w:rPr>
          <w:rFonts w:ascii="Times New Roman" w:hAnsi="Times New Roman"/>
          <w:sz w:val="28"/>
          <w:szCs w:val="28"/>
        </w:rPr>
        <w:t>бильных групп</w:t>
      </w:r>
      <w:r w:rsidR="00AD057C">
        <w:rPr>
          <w:rFonts w:ascii="Times New Roman" w:hAnsi="Times New Roman"/>
          <w:sz w:val="28"/>
          <w:szCs w:val="28"/>
        </w:rPr>
        <w:t xml:space="preserve">. Здание (корпус 2) оборудовано </w:t>
      </w:r>
      <w:r w:rsidR="002C2B6E">
        <w:rPr>
          <w:rFonts w:ascii="Times New Roman" w:hAnsi="Times New Roman"/>
          <w:sz w:val="28"/>
          <w:szCs w:val="28"/>
        </w:rPr>
        <w:t>систем</w:t>
      </w:r>
      <w:r w:rsidR="00084E4B">
        <w:rPr>
          <w:rFonts w:ascii="Times New Roman" w:hAnsi="Times New Roman"/>
          <w:sz w:val="28"/>
          <w:szCs w:val="28"/>
        </w:rPr>
        <w:t xml:space="preserve">ой </w:t>
      </w:r>
      <w:r w:rsidR="00AD057C">
        <w:rPr>
          <w:rFonts w:ascii="Times New Roman" w:hAnsi="Times New Roman"/>
          <w:sz w:val="28"/>
          <w:szCs w:val="28"/>
        </w:rPr>
        <w:t>оповещения о пожаре</w:t>
      </w:r>
      <w:r w:rsidR="002C2B6E">
        <w:rPr>
          <w:rFonts w:ascii="Times New Roman" w:hAnsi="Times New Roman"/>
          <w:sz w:val="28"/>
          <w:szCs w:val="28"/>
        </w:rPr>
        <w:t>,</w:t>
      </w:r>
      <w:r w:rsidR="00084E4B" w:rsidRPr="00084E4B">
        <w:rPr>
          <w:rFonts w:ascii="Times New Roman" w:hAnsi="Times New Roman"/>
          <w:sz w:val="28"/>
          <w:szCs w:val="28"/>
        </w:rPr>
        <w:t xml:space="preserve"> </w:t>
      </w:r>
      <w:r w:rsidR="00084E4B">
        <w:rPr>
          <w:rFonts w:ascii="Times New Roman" w:hAnsi="Times New Roman"/>
          <w:sz w:val="28"/>
          <w:szCs w:val="28"/>
        </w:rPr>
        <w:t>тревожной сигнализацией с выводом на ПЦО ОВО по г. Ельцу</w:t>
      </w:r>
      <w:r w:rsidR="002C2B6E">
        <w:rPr>
          <w:rFonts w:ascii="Times New Roman" w:hAnsi="Times New Roman"/>
          <w:sz w:val="28"/>
          <w:szCs w:val="28"/>
        </w:rPr>
        <w:t xml:space="preserve"> громкоговорител</w:t>
      </w:r>
      <w:r w:rsidR="00084E4B">
        <w:rPr>
          <w:rFonts w:ascii="Times New Roman" w:hAnsi="Times New Roman"/>
          <w:sz w:val="28"/>
          <w:szCs w:val="28"/>
        </w:rPr>
        <w:t>ем</w:t>
      </w:r>
      <w:r w:rsidR="00AD057C">
        <w:rPr>
          <w:rFonts w:ascii="Times New Roman" w:hAnsi="Times New Roman"/>
          <w:sz w:val="28"/>
          <w:szCs w:val="28"/>
        </w:rPr>
        <w:t xml:space="preserve">; </w:t>
      </w:r>
      <w:r w:rsidR="00084E4B">
        <w:rPr>
          <w:rFonts w:ascii="Times New Roman" w:hAnsi="Times New Roman"/>
          <w:sz w:val="28"/>
          <w:szCs w:val="28"/>
        </w:rPr>
        <w:t xml:space="preserve">системой </w:t>
      </w:r>
      <w:r w:rsidR="00AD057C">
        <w:rPr>
          <w:rFonts w:ascii="Times New Roman" w:hAnsi="Times New Roman"/>
          <w:sz w:val="28"/>
          <w:szCs w:val="28"/>
        </w:rPr>
        <w:t>виде</w:t>
      </w:r>
      <w:r w:rsidR="002C2B6E">
        <w:rPr>
          <w:rFonts w:ascii="Times New Roman" w:hAnsi="Times New Roman"/>
          <w:sz w:val="28"/>
          <w:szCs w:val="28"/>
        </w:rPr>
        <w:t>онаблюдения (видеокамеры внутренние и внешние); системой контроля и управления доступом – домофоном</w:t>
      </w:r>
      <w:r w:rsidR="00084E4B">
        <w:rPr>
          <w:rFonts w:ascii="Times New Roman" w:hAnsi="Times New Roman"/>
          <w:sz w:val="28"/>
          <w:szCs w:val="28"/>
        </w:rPr>
        <w:t>.</w:t>
      </w:r>
      <w:r w:rsidR="002C2B6E">
        <w:rPr>
          <w:rFonts w:ascii="Times New Roman" w:hAnsi="Times New Roman"/>
          <w:sz w:val="28"/>
          <w:szCs w:val="28"/>
        </w:rPr>
        <w:t xml:space="preserve"> </w:t>
      </w:r>
      <w:r w:rsidR="00AD057C">
        <w:rPr>
          <w:rFonts w:ascii="Times New Roman" w:hAnsi="Times New Roman"/>
          <w:sz w:val="28"/>
          <w:szCs w:val="28"/>
        </w:rPr>
        <w:t xml:space="preserve"> </w:t>
      </w:r>
      <w:r w:rsidR="00B05411">
        <w:rPr>
          <w:rFonts w:ascii="Times New Roman" w:hAnsi="Times New Roman"/>
          <w:sz w:val="28"/>
          <w:szCs w:val="28"/>
        </w:rPr>
        <w:t>И</w:t>
      </w:r>
      <w:r w:rsidR="006B26CC">
        <w:rPr>
          <w:rFonts w:ascii="Times New Roman" w:hAnsi="Times New Roman"/>
          <w:sz w:val="28"/>
          <w:szCs w:val="28"/>
        </w:rPr>
        <w:t>меется  паспорт безопасности учреждения.</w:t>
      </w:r>
    </w:p>
    <w:p w14:paraId="0C10273A" w14:textId="77777777" w:rsidR="006B26CC" w:rsidRDefault="00A964D4" w:rsidP="006B26CC">
      <w:pPr>
        <w:pStyle w:val="af0"/>
        <w:ind w:right="76"/>
        <w:jc w:val="both"/>
        <w:rPr>
          <w:sz w:val="28"/>
          <w:szCs w:val="28"/>
        </w:rPr>
      </w:pPr>
      <w:r>
        <w:rPr>
          <w:sz w:val="28"/>
          <w:szCs w:val="28"/>
        </w:rPr>
        <w:tab/>
        <w:t>Техническое состояние зданий</w:t>
      </w:r>
      <w:r w:rsidR="006B26CC">
        <w:rPr>
          <w:sz w:val="28"/>
          <w:szCs w:val="28"/>
        </w:rPr>
        <w:t xml:space="preserve"> и помещений групп удовлетворительное. Имеется наружное  освещение. Игровые площадки оснащены верандами, песочница</w:t>
      </w:r>
      <w:r w:rsidR="000C6CB1">
        <w:rPr>
          <w:sz w:val="28"/>
          <w:szCs w:val="28"/>
        </w:rPr>
        <w:t>ми и  малыми формами. На участках</w:t>
      </w:r>
      <w:r w:rsidR="006B26CC">
        <w:rPr>
          <w:sz w:val="28"/>
          <w:szCs w:val="28"/>
        </w:rPr>
        <w:t xml:space="preserve"> ДОУ </w:t>
      </w:r>
      <w:r w:rsidR="000C6CB1">
        <w:rPr>
          <w:sz w:val="28"/>
          <w:szCs w:val="28"/>
        </w:rPr>
        <w:t>оборудованы спортивные площадки</w:t>
      </w:r>
      <w:r w:rsidR="006B26CC">
        <w:rPr>
          <w:sz w:val="28"/>
          <w:szCs w:val="28"/>
        </w:rPr>
        <w:t xml:space="preserve"> для проведения физкультурных занятий на воздухе и спортивных игр, имеются цветники, огород. </w:t>
      </w:r>
    </w:p>
    <w:p w14:paraId="62BDA486" w14:textId="061B791D" w:rsidR="006B26CC" w:rsidRDefault="006B26CC" w:rsidP="006B26CC">
      <w:pPr>
        <w:autoSpaceDE w:val="0"/>
        <w:autoSpaceDN w:val="0"/>
        <w:adjustRightInd w:val="0"/>
        <w:spacing w:after="0" w:line="240" w:lineRule="auto"/>
        <w:ind w:right="76"/>
        <w:jc w:val="both"/>
        <w:rPr>
          <w:rFonts w:ascii="Times New Roman" w:hAnsi="Times New Roman"/>
          <w:spacing w:val="-1"/>
          <w:sz w:val="28"/>
          <w:szCs w:val="28"/>
        </w:rPr>
      </w:pPr>
      <w:r>
        <w:rPr>
          <w:rFonts w:ascii="Times New Roman" w:hAnsi="Times New Roman"/>
          <w:spacing w:val="-2"/>
          <w:sz w:val="28"/>
          <w:szCs w:val="28"/>
        </w:rPr>
        <w:lastRenderedPageBreak/>
        <w:t xml:space="preserve">   </w:t>
      </w:r>
      <w:r>
        <w:rPr>
          <w:rFonts w:ascii="Times New Roman" w:hAnsi="Times New Roman"/>
          <w:spacing w:val="-2"/>
          <w:sz w:val="28"/>
          <w:szCs w:val="28"/>
        </w:rPr>
        <w:tab/>
        <w:t xml:space="preserve">В здании </w:t>
      </w:r>
      <w:r w:rsidR="000C6CB1">
        <w:rPr>
          <w:rFonts w:ascii="Times New Roman" w:hAnsi="Times New Roman"/>
          <w:spacing w:val="-2"/>
          <w:sz w:val="28"/>
          <w:szCs w:val="28"/>
        </w:rPr>
        <w:t xml:space="preserve">(корпус 1) </w:t>
      </w:r>
      <w:r>
        <w:rPr>
          <w:rFonts w:ascii="Times New Roman" w:hAnsi="Times New Roman"/>
          <w:spacing w:val="-2"/>
          <w:sz w:val="28"/>
          <w:szCs w:val="28"/>
        </w:rPr>
        <w:t xml:space="preserve">оборудованы музыкально-спортивный  зал, </w:t>
      </w:r>
      <w:r>
        <w:rPr>
          <w:rFonts w:ascii="Times New Roman" w:hAnsi="Times New Roman"/>
          <w:spacing w:val="-1"/>
          <w:sz w:val="28"/>
          <w:szCs w:val="28"/>
        </w:rPr>
        <w:t xml:space="preserve">кабинет педагога-психолога, </w:t>
      </w:r>
      <w:r w:rsidR="00084E4B">
        <w:rPr>
          <w:rFonts w:ascii="Times New Roman" w:hAnsi="Times New Roman"/>
          <w:spacing w:val="-1"/>
          <w:sz w:val="28"/>
          <w:szCs w:val="28"/>
        </w:rPr>
        <w:t xml:space="preserve">кабинет логопеда, </w:t>
      </w:r>
      <w:r>
        <w:rPr>
          <w:rFonts w:ascii="Times New Roman" w:hAnsi="Times New Roman"/>
          <w:sz w:val="28"/>
          <w:szCs w:val="28"/>
        </w:rPr>
        <w:t>медицинский блок</w:t>
      </w:r>
      <w:r w:rsidR="000C6CB1">
        <w:rPr>
          <w:rFonts w:ascii="Times New Roman" w:hAnsi="Times New Roman"/>
          <w:sz w:val="28"/>
          <w:szCs w:val="28"/>
        </w:rPr>
        <w:t xml:space="preserve"> (корпус 1 и корпус 2)</w:t>
      </w:r>
      <w:r>
        <w:rPr>
          <w:rFonts w:ascii="Times New Roman" w:hAnsi="Times New Roman"/>
          <w:sz w:val="28"/>
          <w:szCs w:val="28"/>
        </w:rPr>
        <w:t>.</w:t>
      </w:r>
      <w:r>
        <w:rPr>
          <w:rFonts w:ascii="Times New Roman" w:hAnsi="Times New Roman"/>
          <w:spacing w:val="-1"/>
          <w:sz w:val="28"/>
          <w:szCs w:val="28"/>
        </w:rPr>
        <w:t xml:space="preserve"> </w:t>
      </w:r>
    </w:p>
    <w:p w14:paraId="205D9B52" w14:textId="77777777"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питания:</w:t>
      </w:r>
    </w:p>
    <w:p w14:paraId="421C6F2E" w14:textId="77777777"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пищеблок</w:t>
      </w:r>
      <w:r w:rsidR="000C6CB1">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с современным оборудованием;</w:t>
      </w:r>
    </w:p>
    <w:p w14:paraId="57E2221C" w14:textId="555A85D4"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качественное сбалансированное полноценное </w:t>
      </w:r>
      <w:r w:rsidR="00084E4B">
        <w:rPr>
          <w:rFonts w:ascii="Times New Roman" w:eastAsia="Times New Roman" w:hAnsi="Times New Roman"/>
          <w:sz w:val="28"/>
          <w:szCs w:val="28"/>
          <w:lang w:eastAsia="ru-RU"/>
        </w:rPr>
        <w:t>4</w:t>
      </w:r>
      <w:r>
        <w:rPr>
          <w:rFonts w:ascii="Times New Roman" w:eastAsia="Times New Roman" w:hAnsi="Times New Roman"/>
          <w:sz w:val="28"/>
          <w:szCs w:val="28"/>
          <w:lang w:eastAsia="ru-RU"/>
        </w:rPr>
        <w:t>-разовое питание;</w:t>
      </w:r>
    </w:p>
    <w:p w14:paraId="19436351" w14:textId="5586A765"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 целью профилактики заболеваний органов пищеварения, осуществляется прием кисломолочной продукции (йогурт</w:t>
      </w:r>
      <w:r w:rsidR="00084E4B">
        <w:rPr>
          <w:rFonts w:ascii="Times New Roman" w:eastAsia="Times New Roman" w:hAnsi="Times New Roman"/>
          <w:sz w:val="28"/>
          <w:szCs w:val="28"/>
          <w:lang w:eastAsia="ru-RU"/>
        </w:rPr>
        <w:t>, ряженка</w:t>
      </w:r>
      <w:r>
        <w:rPr>
          <w:rFonts w:ascii="Times New Roman" w:eastAsia="Times New Roman" w:hAnsi="Times New Roman"/>
          <w:sz w:val="28"/>
          <w:szCs w:val="28"/>
          <w:lang w:eastAsia="ru-RU"/>
        </w:rPr>
        <w:t>);</w:t>
      </w:r>
    </w:p>
    <w:p w14:paraId="4945D76B" w14:textId="77777777" w:rsidR="006B26CC" w:rsidRDefault="006B26CC" w:rsidP="006B26CC">
      <w:pPr>
        <w:autoSpaceDE w:val="0"/>
        <w:autoSpaceDN w:val="0"/>
        <w:adjustRightInd w:val="0"/>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обеспечен питьевой режим.</w:t>
      </w:r>
    </w:p>
    <w:p w14:paraId="1765F82B" w14:textId="77777777" w:rsidR="006B26CC" w:rsidRDefault="006B26CC" w:rsidP="006B26CC">
      <w:pPr>
        <w:ind w:right="76"/>
        <w:jc w:val="both"/>
        <w:outlineLvl w:val="0"/>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Состояние материально-технической базы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467"/>
        <w:gridCol w:w="3695"/>
      </w:tblGrid>
      <w:tr w:rsidR="006B26CC" w14:paraId="7AEE6920" w14:textId="77777777" w:rsidTr="006B26CC">
        <w:tc>
          <w:tcPr>
            <w:tcW w:w="2216" w:type="dxa"/>
            <w:tcBorders>
              <w:top w:val="single" w:sz="4" w:space="0" w:color="auto"/>
              <w:left w:val="single" w:sz="4" w:space="0" w:color="auto"/>
              <w:bottom w:val="single" w:sz="4" w:space="0" w:color="auto"/>
              <w:right w:val="single" w:sz="4" w:space="0" w:color="auto"/>
            </w:tcBorders>
            <w:vAlign w:val="bottom"/>
            <w:hideMark/>
          </w:tcPr>
          <w:p w14:paraId="3DEE4A5C" w14:textId="77777777" w:rsidR="006B26CC" w:rsidRDefault="006B26CC">
            <w:pPr>
              <w:ind w:right="76"/>
              <w:jc w:val="both"/>
              <w:rPr>
                <w:rFonts w:ascii="Times New Roman" w:hAnsi="Times New Roman"/>
                <w:sz w:val="24"/>
                <w:szCs w:val="24"/>
              </w:rPr>
            </w:pPr>
            <w:r>
              <w:rPr>
                <w:rFonts w:ascii="Times New Roman" w:hAnsi="Times New Roman"/>
                <w:sz w:val="24"/>
                <w:szCs w:val="24"/>
              </w:rPr>
              <w:t>Назначение</w:t>
            </w:r>
          </w:p>
        </w:tc>
        <w:tc>
          <w:tcPr>
            <w:tcW w:w="3566" w:type="dxa"/>
            <w:tcBorders>
              <w:top w:val="single" w:sz="4" w:space="0" w:color="auto"/>
              <w:left w:val="single" w:sz="4" w:space="0" w:color="auto"/>
              <w:bottom w:val="single" w:sz="4" w:space="0" w:color="auto"/>
              <w:right w:val="single" w:sz="4" w:space="0" w:color="auto"/>
            </w:tcBorders>
            <w:vAlign w:val="bottom"/>
            <w:hideMark/>
          </w:tcPr>
          <w:p w14:paraId="79A782DC" w14:textId="77777777" w:rsidR="006B26CC" w:rsidRDefault="006B26CC">
            <w:pPr>
              <w:ind w:right="76"/>
              <w:jc w:val="both"/>
              <w:rPr>
                <w:rFonts w:ascii="Times New Roman" w:hAnsi="Times New Roman"/>
                <w:sz w:val="24"/>
                <w:szCs w:val="24"/>
              </w:rPr>
            </w:pPr>
            <w:r>
              <w:rPr>
                <w:rFonts w:ascii="Times New Roman" w:hAnsi="Times New Roman"/>
                <w:sz w:val="24"/>
                <w:szCs w:val="24"/>
              </w:rPr>
              <w:t>Функциональное использование</w:t>
            </w:r>
          </w:p>
        </w:tc>
        <w:tc>
          <w:tcPr>
            <w:tcW w:w="3789" w:type="dxa"/>
            <w:tcBorders>
              <w:top w:val="single" w:sz="4" w:space="0" w:color="auto"/>
              <w:left w:val="single" w:sz="4" w:space="0" w:color="auto"/>
              <w:bottom w:val="single" w:sz="4" w:space="0" w:color="auto"/>
              <w:right w:val="single" w:sz="4" w:space="0" w:color="auto"/>
            </w:tcBorders>
            <w:vAlign w:val="bottom"/>
            <w:hideMark/>
          </w:tcPr>
          <w:p w14:paraId="2A543127" w14:textId="77777777" w:rsidR="006B26CC" w:rsidRDefault="006B26CC">
            <w:pPr>
              <w:ind w:right="76"/>
              <w:jc w:val="both"/>
              <w:rPr>
                <w:rFonts w:ascii="Times New Roman" w:hAnsi="Times New Roman"/>
                <w:sz w:val="24"/>
                <w:szCs w:val="24"/>
              </w:rPr>
            </w:pPr>
            <w:r>
              <w:rPr>
                <w:rFonts w:ascii="Times New Roman" w:hAnsi="Times New Roman"/>
                <w:sz w:val="24"/>
                <w:szCs w:val="24"/>
              </w:rPr>
              <w:t>Оборудование</w:t>
            </w:r>
          </w:p>
        </w:tc>
      </w:tr>
      <w:tr w:rsidR="006B26CC" w14:paraId="507AF984"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2743E72A"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Групповые комнаты</w:t>
            </w:r>
          </w:p>
        </w:tc>
        <w:tc>
          <w:tcPr>
            <w:tcW w:w="3566" w:type="dxa"/>
            <w:tcBorders>
              <w:top w:val="single" w:sz="4" w:space="0" w:color="auto"/>
              <w:left w:val="single" w:sz="4" w:space="0" w:color="auto"/>
              <w:bottom w:val="single" w:sz="4" w:space="0" w:color="auto"/>
              <w:right w:val="single" w:sz="4" w:space="0" w:color="auto"/>
            </w:tcBorders>
            <w:hideMark/>
          </w:tcPr>
          <w:p w14:paraId="7307F784"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Самостоятельная деятельность, ОД, игровая, художественная, продуктивная деятельность, исследовательская, двигательная и др.</w:t>
            </w:r>
          </w:p>
        </w:tc>
        <w:tc>
          <w:tcPr>
            <w:tcW w:w="3789" w:type="dxa"/>
            <w:tcBorders>
              <w:top w:val="single" w:sz="4" w:space="0" w:color="auto"/>
              <w:left w:val="single" w:sz="4" w:space="0" w:color="auto"/>
              <w:bottom w:val="single" w:sz="4" w:space="0" w:color="auto"/>
              <w:right w:val="single" w:sz="4" w:space="0" w:color="auto"/>
            </w:tcBorders>
            <w:hideMark/>
          </w:tcPr>
          <w:p w14:paraId="13AF8B2D" w14:textId="645515BD"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Полифункциональное оборудование, разные виды конструкторов, мини-лаборатории, мини-театры, портативные проигрыватели, интерактивная доска в группе № </w:t>
            </w:r>
            <w:r w:rsidR="00084E4B">
              <w:rPr>
                <w:rFonts w:ascii="Times New Roman" w:eastAsia="Times New Roman" w:hAnsi="Times New Roman"/>
                <w:sz w:val="24"/>
                <w:szCs w:val="24"/>
                <w:lang w:eastAsia="ru-RU"/>
              </w:rPr>
              <w:t>1, 3, 4, 5, 6, 8, 12</w:t>
            </w:r>
            <w:r w:rsidR="00102CAE">
              <w:rPr>
                <w:rFonts w:ascii="Times New Roman" w:eastAsia="Times New Roman" w:hAnsi="Times New Roman"/>
                <w:sz w:val="24"/>
                <w:szCs w:val="24"/>
                <w:lang w:eastAsia="ru-RU"/>
              </w:rPr>
              <w:t>, ноутбуки</w:t>
            </w:r>
          </w:p>
        </w:tc>
      </w:tr>
      <w:tr w:rsidR="006B26CC" w14:paraId="185966C4"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18C31153"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Спальни</w:t>
            </w:r>
          </w:p>
        </w:tc>
        <w:tc>
          <w:tcPr>
            <w:tcW w:w="3566" w:type="dxa"/>
            <w:tcBorders>
              <w:top w:val="single" w:sz="4" w:space="0" w:color="auto"/>
              <w:left w:val="single" w:sz="4" w:space="0" w:color="auto"/>
              <w:bottom w:val="single" w:sz="4" w:space="0" w:color="auto"/>
              <w:right w:val="single" w:sz="4" w:space="0" w:color="auto"/>
            </w:tcBorders>
            <w:hideMark/>
          </w:tcPr>
          <w:p w14:paraId="0E7C64DD"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Дневной сон, уголки уединения</w:t>
            </w:r>
          </w:p>
        </w:tc>
        <w:tc>
          <w:tcPr>
            <w:tcW w:w="3789" w:type="dxa"/>
            <w:tcBorders>
              <w:top w:val="single" w:sz="4" w:space="0" w:color="auto"/>
              <w:left w:val="single" w:sz="4" w:space="0" w:color="auto"/>
              <w:bottom w:val="single" w:sz="4" w:space="0" w:color="auto"/>
              <w:right w:val="single" w:sz="4" w:space="0" w:color="auto"/>
            </w:tcBorders>
            <w:hideMark/>
          </w:tcPr>
          <w:p w14:paraId="55361F3E"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Кровати, стулья</w:t>
            </w:r>
          </w:p>
        </w:tc>
      </w:tr>
      <w:tr w:rsidR="006B26CC" w14:paraId="170161AD"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38C82D7E"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Умывальные комнаты</w:t>
            </w:r>
          </w:p>
        </w:tc>
        <w:tc>
          <w:tcPr>
            <w:tcW w:w="3566" w:type="dxa"/>
            <w:tcBorders>
              <w:top w:val="single" w:sz="4" w:space="0" w:color="auto"/>
              <w:left w:val="single" w:sz="4" w:space="0" w:color="auto"/>
              <w:bottom w:val="single" w:sz="4" w:space="0" w:color="auto"/>
              <w:right w:val="single" w:sz="4" w:space="0" w:color="auto"/>
            </w:tcBorders>
            <w:hideMark/>
          </w:tcPr>
          <w:p w14:paraId="72860EC4"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Прием гигиенических процедур, хозяйственно-бытовой труд</w:t>
            </w:r>
          </w:p>
        </w:tc>
        <w:tc>
          <w:tcPr>
            <w:tcW w:w="3789" w:type="dxa"/>
            <w:tcBorders>
              <w:top w:val="single" w:sz="4" w:space="0" w:color="auto"/>
              <w:left w:val="single" w:sz="4" w:space="0" w:color="auto"/>
              <w:bottom w:val="single" w:sz="4" w:space="0" w:color="auto"/>
              <w:right w:val="single" w:sz="4" w:space="0" w:color="auto"/>
            </w:tcBorders>
            <w:hideMark/>
          </w:tcPr>
          <w:p w14:paraId="1BF166CC"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хозяйственно-бытового труда</w:t>
            </w:r>
          </w:p>
        </w:tc>
      </w:tr>
      <w:tr w:rsidR="006B26CC" w14:paraId="1CE90F88"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2B0CDADA"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Музыкально-спортивный зал</w:t>
            </w:r>
          </w:p>
        </w:tc>
        <w:tc>
          <w:tcPr>
            <w:tcW w:w="3566" w:type="dxa"/>
            <w:tcBorders>
              <w:top w:val="single" w:sz="4" w:space="0" w:color="auto"/>
              <w:left w:val="single" w:sz="4" w:space="0" w:color="auto"/>
              <w:bottom w:val="single" w:sz="4" w:space="0" w:color="auto"/>
              <w:right w:val="single" w:sz="4" w:space="0" w:color="auto"/>
            </w:tcBorders>
            <w:hideMark/>
          </w:tcPr>
          <w:p w14:paraId="2734AF18"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Музыкальные и физкультурные занятия, утренняя гимнастика, праздники, развлечения.</w:t>
            </w:r>
          </w:p>
        </w:tc>
        <w:tc>
          <w:tcPr>
            <w:tcW w:w="3789" w:type="dxa"/>
            <w:tcBorders>
              <w:top w:val="single" w:sz="4" w:space="0" w:color="auto"/>
              <w:left w:val="single" w:sz="4" w:space="0" w:color="auto"/>
              <w:bottom w:val="single" w:sz="4" w:space="0" w:color="auto"/>
              <w:right w:val="single" w:sz="4" w:space="0" w:color="auto"/>
            </w:tcBorders>
            <w:hideMark/>
          </w:tcPr>
          <w:p w14:paraId="2B2DF3A7" w14:textId="0E878954"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Синтезатор,</w:t>
            </w:r>
            <w:r w:rsidR="00AB0376">
              <w:rPr>
                <w:rFonts w:ascii="Times New Roman" w:eastAsia="Times New Roman" w:hAnsi="Times New Roman"/>
                <w:sz w:val="24"/>
                <w:szCs w:val="24"/>
                <w:lang w:eastAsia="ru-RU"/>
              </w:rPr>
              <w:t xml:space="preserve"> пианино,</w:t>
            </w:r>
            <w:r>
              <w:rPr>
                <w:rFonts w:ascii="Times New Roman" w:eastAsia="Times New Roman" w:hAnsi="Times New Roman"/>
                <w:sz w:val="24"/>
                <w:szCs w:val="24"/>
                <w:lang w:eastAsia="ru-RU"/>
              </w:rPr>
              <w:t xml:space="preserve"> детские музыкальные инструменты, музыкальный центр, домашний кинотеатр. </w:t>
            </w:r>
            <w:r w:rsidR="00AB0376">
              <w:rPr>
                <w:rFonts w:ascii="Times New Roman" w:eastAsia="Times New Roman" w:hAnsi="Times New Roman"/>
                <w:sz w:val="24"/>
                <w:szCs w:val="24"/>
                <w:lang w:eastAsia="ru-RU"/>
              </w:rPr>
              <w:t>Н</w:t>
            </w:r>
            <w:r>
              <w:rPr>
                <w:rFonts w:ascii="Times New Roman" w:eastAsia="Times New Roman" w:hAnsi="Times New Roman"/>
                <w:sz w:val="24"/>
                <w:szCs w:val="24"/>
                <w:lang w:eastAsia="ru-RU"/>
              </w:rPr>
              <w:t>оутбук, микрофон, спортивное оборудование, детские тренажеры, мультимедийное оборудование.</w:t>
            </w:r>
          </w:p>
        </w:tc>
      </w:tr>
      <w:tr w:rsidR="006B26CC" w14:paraId="21C5A7C1"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3405A149"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психолога</w:t>
            </w:r>
          </w:p>
        </w:tc>
        <w:tc>
          <w:tcPr>
            <w:tcW w:w="3566" w:type="dxa"/>
            <w:tcBorders>
              <w:top w:val="single" w:sz="4" w:space="0" w:color="auto"/>
              <w:left w:val="single" w:sz="4" w:space="0" w:color="auto"/>
              <w:bottom w:val="single" w:sz="4" w:space="0" w:color="auto"/>
              <w:right w:val="single" w:sz="4" w:space="0" w:color="auto"/>
            </w:tcBorders>
            <w:hideMark/>
          </w:tcPr>
          <w:p w14:paraId="57092EEE"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Коррекционные занятия с психологом</w:t>
            </w:r>
          </w:p>
        </w:tc>
        <w:tc>
          <w:tcPr>
            <w:tcW w:w="3789" w:type="dxa"/>
            <w:tcBorders>
              <w:top w:val="single" w:sz="4" w:space="0" w:color="auto"/>
              <w:left w:val="single" w:sz="4" w:space="0" w:color="auto"/>
              <w:bottom w:val="single" w:sz="4" w:space="0" w:color="auto"/>
              <w:right w:val="single" w:sz="4" w:space="0" w:color="auto"/>
            </w:tcBorders>
            <w:hideMark/>
          </w:tcPr>
          <w:p w14:paraId="165A5042"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Компьютер, пособия, коррекционные игры, наборы для </w:t>
            </w:r>
            <w:proofErr w:type="spellStart"/>
            <w:r>
              <w:rPr>
                <w:rFonts w:ascii="Times New Roman" w:eastAsia="Times New Roman" w:hAnsi="Times New Roman"/>
                <w:sz w:val="24"/>
                <w:szCs w:val="24"/>
                <w:lang w:eastAsia="ru-RU"/>
              </w:rPr>
              <w:t>суджок</w:t>
            </w:r>
            <w:proofErr w:type="spellEnd"/>
            <w:r>
              <w:rPr>
                <w:rFonts w:ascii="Times New Roman" w:eastAsia="Times New Roman" w:hAnsi="Times New Roman"/>
                <w:sz w:val="24"/>
                <w:szCs w:val="24"/>
                <w:lang w:eastAsia="ru-RU"/>
              </w:rPr>
              <w:t>-терапии, пузырьковая колонна, «сухой душ»</w:t>
            </w:r>
          </w:p>
        </w:tc>
      </w:tr>
      <w:tr w:rsidR="00AB0376" w14:paraId="73BB37F4" w14:textId="77777777" w:rsidTr="006B26CC">
        <w:tc>
          <w:tcPr>
            <w:tcW w:w="2216" w:type="dxa"/>
            <w:tcBorders>
              <w:top w:val="single" w:sz="4" w:space="0" w:color="auto"/>
              <w:left w:val="single" w:sz="4" w:space="0" w:color="auto"/>
              <w:bottom w:val="single" w:sz="4" w:space="0" w:color="auto"/>
              <w:right w:val="single" w:sz="4" w:space="0" w:color="auto"/>
            </w:tcBorders>
          </w:tcPr>
          <w:p w14:paraId="352CD183" w14:textId="63C9FB8F" w:rsidR="00AB0376" w:rsidRDefault="00AB0376">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логопеда</w:t>
            </w:r>
          </w:p>
        </w:tc>
        <w:tc>
          <w:tcPr>
            <w:tcW w:w="3566" w:type="dxa"/>
            <w:tcBorders>
              <w:top w:val="single" w:sz="4" w:space="0" w:color="auto"/>
              <w:left w:val="single" w:sz="4" w:space="0" w:color="auto"/>
              <w:bottom w:val="single" w:sz="4" w:space="0" w:color="auto"/>
              <w:right w:val="single" w:sz="4" w:space="0" w:color="auto"/>
            </w:tcBorders>
          </w:tcPr>
          <w:p w14:paraId="136E6117" w14:textId="6C8BB522" w:rsidR="00AB0376" w:rsidRDefault="00AB0376">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Коррекционные занятия с логопедом</w:t>
            </w:r>
          </w:p>
        </w:tc>
        <w:tc>
          <w:tcPr>
            <w:tcW w:w="3789" w:type="dxa"/>
            <w:tcBorders>
              <w:top w:val="single" w:sz="4" w:space="0" w:color="auto"/>
              <w:left w:val="single" w:sz="4" w:space="0" w:color="auto"/>
              <w:bottom w:val="single" w:sz="4" w:space="0" w:color="auto"/>
              <w:right w:val="single" w:sz="4" w:space="0" w:color="auto"/>
            </w:tcBorders>
          </w:tcPr>
          <w:p w14:paraId="0C8F624F" w14:textId="4D1116C2" w:rsidR="00AB0376" w:rsidRDefault="00AB0376">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Компьютер, умное зеркало, пособия, коррекционные игры, интерактивная парта.</w:t>
            </w:r>
          </w:p>
        </w:tc>
      </w:tr>
      <w:tr w:rsidR="006B26CC" w14:paraId="5C150DE0" w14:textId="77777777" w:rsidTr="006B26CC">
        <w:tc>
          <w:tcPr>
            <w:tcW w:w="2216" w:type="dxa"/>
            <w:tcBorders>
              <w:top w:val="single" w:sz="4" w:space="0" w:color="auto"/>
              <w:left w:val="single" w:sz="4" w:space="0" w:color="auto"/>
              <w:bottom w:val="single" w:sz="4" w:space="0" w:color="auto"/>
              <w:right w:val="single" w:sz="4" w:space="0" w:color="auto"/>
            </w:tcBorders>
            <w:hideMark/>
          </w:tcPr>
          <w:p w14:paraId="36C15E4C"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Методический кабинет</w:t>
            </w:r>
          </w:p>
        </w:tc>
        <w:tc>
          <w:tcPr>
            <w:tcW w:w="3566" w:type="dxa"/>
            <w:tcBorders>
              <w:top w:val="single" w:sz="4" w:space="0" w:color="auto"/>
              <w:left w:val="single" w:sz="4" w:space="0" w:color="auto"/>
              <w:bottom w:val="single" w:sz="4" w:space="0" w:color="auto"/>
              <w:right w:val="single" w:sz="4" w:space="0" w:color="auto"/>
            </w:tcBorders>
            <w:hideMark/>
          </w:tcPr>
          <w:p w14:paraId="334B5284"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Методическая работа с воспитателями, специалистами, </w:t>
            </w:r>
            <w:r>
              <w:rPr>
                <w:rFonts w:ascii="Times New Roman" w:eastAsia="Times New Roman" w:hAnsi="Times New Roman"/>
                <w:sz w:val="24"/>
                <w:szCs w:val="24"/>
                <w:lang w:eastAsia="ru-RU"/>
              </w:rPr>
              <w:lastRenderedPageBreak/>
              <w:t>консультирование, семинары. Дополнительное образование.</w:t>
            </w:r>
          </w:p>
        </w:tc>
        <w:tc>
          <w:tcPr>
            <w:tcW w:w="3789" w:type="dxa"/>
            <w:tcBorders>
              <w:top w:val="single" w:sz="4" w:space="0" w:color="auto"/>
              <w:left w:val="single" w:sz="4" w:space="0" w:color="auto"/>
              <w:bottom w:val="single" w:sz="4" w:space="0" w:color="auto"/>
              <w:right w:val="single" w:sz="4" w:space="0" w:color="auto"/>
            </w:tcBorders>
            <w:hideMark/>
          </w:tcPr>
          <w:p w14:paraId="6BA961AD" w14:textId="77777777" w:rsidR="006B26CC" w:rsidRDefault="006B26CC">
            <w:pPr>
              <w:ind w:right="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Научно-методическая литература, пособия, наглядно-демонстративный материал, игрушки, медиатека, компьютер, </w:t>
            </w:r>
            <w:r>
              <w:rPr>
                <w:rFonts w:ascii="Times New Roman" w:eastAsia="Times New Roman" w:hAnsi="Times New Roman"/>
                <w:sz w:val="24"/>
                <w:szCs w:val="24"/>
                <w:lang w:eastAsia="ru-RU"/>
              </w:rPr>
              <w:lastRenderedPageBreak/>
              <w:t>принтер, видеокамера, фотоаппарат.</w:t>
            </w:r>
          </w:p>
        </w:tc>
      </w:tr>
    </w:tbl>
    <w:p w14:paraId="2EC23719"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ab/>
      </w:r>
      <w:r>
        <w:rPr>
          <w:rFonts w:ascii="Times New Roman" w:eastAsia="Times New Roman" w:hAnsi="Times New Roman"/>
          <w:sz w:val="28"/>
          <w:szCs w:val="28"/>
          <w:lang w:eastAsia="ru-RU"/>
        </w:rPr>
        <w:t>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w:t>
      </w:r>
    </w:p>
    <w:p w14:paraId="6BC8830F"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Созданная в учреждении развивающая предметно-пространственная среда отвечает следующим характеристикам: </w:t>
      </w:r>
    </w:p>
    <w:p w14:paraId="0658D382" w14:textId="3ACAA532"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AB0376">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одержательная насыщенность обеспечивается наличием в учреждении средств обучения и воспитания (в том числе технических), материалов, в том числе расходных игровых, спортивных, оздоровительного оборудования, инвентаря, соответствующих возрастным возможностям детей и содержанию программы. Организация </w:t>
      </w:r>
      <w:r w:rsidR="00DC7204">
        <w:rPr>
          <w:rFonts w:ascii="Times New Roman" w:eastAsia="Times New Roman" w:hAnsi="Times New Roman"/>
          <w:sz w:val="28"/>
          <w:szCs w:val="28"/>
          <w:lang w:eastAsia="ru-RU"/>
        </w:rPr>
        <w:t xml:space="preserve">образовательного пространства и </w:t>
      </w:r>
      <w:r>
        <w:rPr>
          <w:rFonts w:ascii="Times New Roman" w:eastAsia="Times New Roman" w:hAnsi="Times New Roman"/>
          <w:sz w:val="28"/>
          <w:szCs w:val="28"/>
          <w:lang w:eastAsia="ru-RU"/>
        </w:rPr>
        <w:t>разнообразие материалов, оборудования и инвентаря (в здании и на участке) обеспечивают:</w:t>
      </w:r>
    </w:p>
    <w:p w14:paraId="18B6DBD9"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
    <w:p w14:paraId="3A1CE175"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двигательную активность, в том числе развитие крупной и мелкой моторики, участие в подвижных играх и соревнованиях;</w:t>
      </w:r>
    </w:p>
    <w:p w14:paraId="0102263E"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эмоциональное благополучие детей во взаимодействии с предметно-пространственным окружением; - возможность самовыражения детей.</w:t>
      </w:r>
    </w:p>
    <w:p w14:paraId="4A81B8BE"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eastAsia="ru-RU"/>
        </w:rPr>
        <w:tab/>
      </w:r>
      <w:proofErr w:type="spellStart"/>
      <w:r>
        <w:rPr>
          <w:rFonts w:ascii="Times New Roman" w:eastAsia="Times New Roman" w:hAnsi="Times New Roman"/>
          <w:sz w:val="28"/>
          <w:szCs w:val="28"/>
          <w:lang w:eastAsia="ru-RU"/>
        </w:rPr>
        <w:t>Трансформируемость</w:t>
      </w:r>
      <w:proofErr w:type="spellEnd"/>
      <w:r>
        <w:rPr>
          <w:rFonts w:ascii="Times New Roman" w:eastAsia="Times New Roman" w:hAnsi="Times New Roman"/>
          <w:sz w:val="28"/>
          <w:szCs w:val="28"/>
          <w:lang w:eastAsia="ru-RU"/>
        </w:rPr>
        <w:t xml:space="preserve"> пространства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6D992EE8"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Pr>
          <w:rFonts w:ascii="Times New Roman" w:eastAsia="Times New Roman" w:hAnsi="Times New Roman"/>
          <w:sz w:val="28"/>
          <w:szCs w:val="28"/>
          <w:lang w:eastAsia="ru-RU"/>
        </w:rPr>
        <w:tab/>
      </w:r>
      <w:proofErr w:type="spellStart"/>
      <w:r>
        <w:rPr>
          <w:rFonts w:ascii="Times New Roman" w:eastAsia="Times New Roman" w:hAnsi="Times New Roman"/>
          <w:sz w:val="28"/>
          <w:szCs w:val="28"/>
          <w:lang w:eastAsia="ru-RU"/>
        </w:rPr>
        <w:t>Полифункциональность</w:t>
      </w:r>
      <w:proofErr w:type="spellEnd"/>
      <w:r>
        <w:rPr>
          <w:rFonts w:ascii="Times New Roman" w:eastAsia="Times New Roman" w:hAnsi="Times New Roman"/>
          <w:sz w:val="28"/>
          <w:szCs w:val="28"/>
          <w:lang w:eastAsia="ru-RU"/>
        </w:rPr>
        <w:t xml:space="preserve"> материалов обеспечивает возможность разнообразного использования составляющих предметной среды, в том числе детской мебели, матов, мягких модулей, ширм и т.д. Кроме того, в каждой группе присутствуют предметы, не обладающие жёстко закреплённым способом употребления, в том числе природные материалы, пригодные для использования в разных видах детской активности (в качестве предметов-заместителей в детской игре).</w:t>
      </w:r>
    </w:p>
    <w:p w14:paraId="28A97670"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eastAsia="ru-RU"/>
        </w:rPr>
        <w:tab/>
        <w:t>Вариативность среды обеспечивается наличием различных пространств в детском саду и в группах (для игры, конструирования, уединения и пр.), а также разнообразных материалов, игр, игрушек и оборудования, обеспечивающих свободный выбор детей. Игровой материал периодически сменяется, дополняется новыми предметами, стимулирующих игровую, двигательную, познавательную и исследовательскую активность детей.</w:t>
      </w:r>
    </w:p>
    <w:p w14:paraId="08317FC8" w14:textId="77777777" w:rsidR="006B26CC" w:rsidRDefault="006B26CC" w:rsidP="006B26CC">
      <w:pPr>
        <w:spacing w:after="0"/>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Pr>
          <w:rFonts w:ascii="Times New Roman" w:eastAsia="Times New Roman" w:hAnsi="Times New Roman"/>
          <w:sz w:val="28"/>
          <w:szCs w:val="28"/>
          <w:lang w:eastAsia="ru-RU"/>
        </w:rPr>
        <w:tab/>
        <w:t xml:space="preserve">Доступность среды определяет возможность свободного доступа для воспитанников всех помещений, где осуществляется образовательная </w:t>
      </w:r>
      <w:r>
        <w:rPr>
          <w:rFonts w:ascii="Times New Roman" w:eastAsia="Times New Roman" w:hAnsi="Times New Roman"/>
          <w:sz w:val="28"/>
          <w:szCs w:val="28"/>
          <w:lang w:eastAsia="ru-RU"/>
        </w:rPr>
        <w:lastRenderedPageBreak/>
        <w:t xml:space="preserve">деятельность; свободного доступа детей к играм, игрушкам, материалам, пособиям, обеспечивающим все основные виды детской активности. </w:t>
      </w:r>
    </w:p>
    <w:p w14:paraId="6DFFCE01" w14:textId="77777777" w:rsidR="006B26CC" w:rsidRDefault="006B26CC" w:rsidP="006B26CC">
      <w:pPr>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Pr>
          <w:rFonts w:ascii="Times New Roman" w:eastAsia="Times New Roman" w:hAnsi="Times New Roman"/>
          <w:sz w:val="28"/>
          <w:szCs w:val="28"/>
          <w:lang w:eastAsia="ru-RU"/>
        </w:rPr>
        <w:tab/>
        <w:t>Необходимым условием является исправность и сохранность материалов и оборудования. Безопасность предметно-пространственной среды определяется соответствием всех её элементов требованиям по обеспечению надёжности и безопасности их использования.</w:t>
      </w:r>
    </w:p>
    <w:p w14:paraId="098EFEF8" w14:textId="77777777" w:rsidR="006B26CC" w:rsidRDefault="006B26CC" w:rsidP="006B26CC">
      <w:pPr>
        <w:tabs>
          <w:tab w:val="left" w:pos="940"/>
        </w:tabs>
        <w:spacing w:after="0" w:line="240" w:lineRule="auto"/>
        <w:ind w:right="76"/>
        <w:jc w:val="both"/>
        <w:rPr>
          <w:rFonts w:ascii="Times New Roman" w:hAnsi="Times New Roman"/>
          <w:bCs/>
          <w:i/>
          <w:sz w:val="28"/>
          <w:szCs w:val="28"/>
        </w:rPr>
      </w:pPr>
      <w:r>
        <w:rPr>
          <w:rFonts w:ascii="Times New Roman" w:hAnsi="Times New Roman"/>
          <w:bCs/>
          <w:i/>
          <w:sz w:val="28"/>
          <w:szCs w:val="28"/>
        </w:rPr>
        <w:t>Развивающая предметно – пространственная среда ДОУ для детей от 2 до 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6176"/>
      </w:tblGrid>
      <w:tr w:rsidR="006B26CC" w14:paraId="0A9CE2D1"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4DD81449" w14:textId="77777777" w:rsidR="006B26CC" w:rsidRDefault="006B26CC" w:rsidP="00AB0376">
            <w:pPr>
              <w:tabs>
                <w:tab w:val="left" w:pos="940"/>
              </w:tabs>
              <w:spacing w:after="0" w:line="240" w:lineRule="auto"/>
              <w:ind w:right="76"/>
              <w:jc w:val="center"/>
              <w:rPr>
                <w:rFonts w:ascii="Times New Roman" w:hAnsi="Times New Roman"/>
                <w:bCs/>
                <w:i/>
                <w:sz w:val="28"/>
                <w:szCs w:val="28"/>
              </w:rPr>
            </w:pPr>
            <w:r>
              <w:rPr>
                <w:rFonts w:ascii="Times New Roman" w:hAnsi="Times New Roman"/>
                <w:sz w:val="24"/>
                <w:szCs w:val="24"/>
              </w:rPr>
              <w:t>Основные  параметры</w:t>
            </w:r>
          </w:p>
        </w:tc>
        <w:tc>
          <w:tcPr>
            <w:tcW w:w="6703" w:type="dxa"/>
            <w:tcBorders>
              <w:top w:val="single" w:sz="4" w:space="0" w:color="auto"/>
              <w:left w:val="single" w:sz="4" w:space="0" w:color="auto"/>
              <w:bottom w:val="single" w:sz="4" w:space="0" w:color="auto"/>
              <w:right w:val="single" w:sz="4" w:space="0" w:color="auto"/>
            </w:tcBorders>
            <w:hideMark/>
          </w:tcPr>
          <w:p w14:paraId="54AFF114" w14:textId="77777777" w:rsidR="006B26CC" w:rsidRDefault="006B26CC" w:rsidP="00AB0376">
            <w:pPr>
              <w:tabs>
                <w:tab w:val="left" w:pos="940"/>
              </w:tabs>
              <w:spacing w:after="0" w:line="240" w:lineRule="auto"/>
              <w:ind w:right="76"/>
              <w:jc w:val="center"/>
              <w:rPr>
                <w:rFonts w:ascii="Times New Roman" w:hAnsi="Times New Roman"/>
                <w:sz w:val="24"/>
                <w:szCs w:val="24"/>
              </w:rPr>
            </w:pPr>
            <w:r>
              <w:rPr>
                <w:rFonts w:ascii="Times New Roman" w:hAnsi="Times New Roman"/>
                <w:sz w:val="24"/>
                <w:szCs w:val="24"/>
              </w:rPr>
              <w:t>Созданные условия</w:t>
            </w:r>
          </w:p>
          <w:p w14:paraId="758F0417" w14:textId="0B303D65" w:rsidR="00AB0376" w:rsidRDefault="00AB0376" w:rsidP="00AB0376">
            <w:pPr>
              <w:tabs>
                <w:tab w:val="left" w:pos="940"/>
              </w:tabs>
              <w:spacing w:after="0" w:line="240" w:lineRule="auto"/>
              <w:ind w:right="76"/>
              <w:jc w:val="center"/>
              <w:rPr>
                <w:rFonts w:ascii="Times New Roman" w:hAnsi="Times New Roman"/>
                <w:bCs/>
                <w:i/>
                <w:sz w:val="28"/>
                <w:szCs w:val="28"/>
              </w:rPr>
            </w:pPr>
          </w:p>
        </w:tc>
      </w:tr>
      <w:tr w:rsidR="006B26CC" w14:paraId="24725233"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3FB6142A"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Дидактические средства для</w:t>
            </w:r>
          </w:p>
          <w:p w14:paraId="4730577D"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bCs/>
                <w:sz w:val="24"/>
                <w:szCs w:val="24"/>
              </w:rPr>
              <w:t>развития детей</w:t>
            </w:r>
          </w:p>
        </w:tc>
        <w:tc>
          <w:tcPr>
            <w:tcW w:w="6703" w:type="dxa"/>
            <w:tcBorders>
              <w:top w:val="single" w:sz="4" w:space="0" w:color="auto"/>
              <w:left w:val="single" w:sz="4" w:space="0" w:color="auto"/>
              <w:bottom w:val="single" w:sz="4" w:space="0" w:color="auto"/>
              <w:right w:val="single" w:sz="4" w:space="0" w:color="auto"/>
            </w:tcBorders>
            <w:hideMark/>
          </w:tcPr>
          <w:p w14:paraId="24993426" w14:textId="77777777" w:rsidR="006B26CC" w:rsidRDefault="003D17B1" w:rsidP="003D17B1">
            <w:pPr>
              <w:spacing w:line="250" w:lineRule="exact"/>
              <w:ind w:right="76"/>
              <w:jc w:val="both"/>
              <w:rPr>
                <w:rFonts w:ascii="Times New Roman" w:hAnsi="Times New Roman"/>
                <w:sz w:val="24"/>
                <w:szCs w:val="24"/>
              </w:rPr>
            </w:pPr>
            <w:r>
              <w:rPr>
                <w:rFonts w:ascii="Times New Roman" w:hAnsi="Times New Roman"/>
                <w:sz w:val="24"/>
                <w:szCs w:val="24"/>
              </w:rPr>
              <w:t xml:space="preserve">Интерактивные доски, интерактивный стол, телевизоры, магнитофоны, </w:t>
            </w:r>
            <w:r w:rsidR="006B26CC">
              <w:rPr>
                <w:rFonts w:ascii="Times New Roman" w:hAnsi="Times New Roman"/>
                <w:sz w:val="24"/>
                <w:szCs w:val="24"/>
              </w:rPr>
              <w:t>художественная и познавательная литература, дидактические игры, сюжетные игровые наборы, игрушки, игрушки и оборудование для сенсорного развития, наглядный и иллюстрационный материал, уголки уединения</w:t>
            </w:r>
          </w:p>
        </w:tc>
      </w:tr>
      <w:tr w:rsidR="006B26CC" w14:paraId="7EE23763"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50C83170" w14:textId="77777777" w:rsidR="006B26CC" w:rsidRDefault="006B26CC">
            <w:pPr>
              <w:spacing w:after="0" w:line="250" w:lineRule="exact"/>
              <w:ind w:right="76"/>
              <w:jc w:val="both"/>
              <w:rPr>
                <w:rFonts w:ascii="Times New Roman" w:hAnsi="Times New Roman"/>
                <w:sz w:val="24"/>
                <w:szCs w:val="24"/>
              </w:rPr>
            </w:pPr>
            <w:r>
              <w:rPr>
                <w:rFonts w:ascii="Times New Roman" w:hAnsi="Times New Roman"/>
                <w:sz w:val="24"/>
                <w:szCs w:val="24"/>
              </w:rPr>
              <w:t>Условия для художественно-</w:t>
            </w:r>
          </w:p>
          <w:p w14:paraId="2B1D7765"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эстетического развития</w:t>
            </w:r>
          </w:p>
        </w:tc>
        <w:tc>
          <w:tcPr>
            <w:tcW w:w="6703" w:type="dxa"/>
            <w:tcBorders>
              <w:top w:val="single" w:sz="4" w:space="0" w:color="auto"/>
              <w:left w:val="single" w:sz="4" w:space="0" w:color="auto"/>
              <w:bottom w:val="single" w:sz="4" w:space="0" w:color="auto"/>
              <w:right w:val="single" w:sz="4" w:space="0" w:color="auto"/>
            </w:tcBorders>
            <w:hideMark/>
          </w:tcPr>
          <w:p w14:paraId="247A3223" w14:textId="77777777" w:rsidR="006B26CC" w:rsidRDefault="006B26CC">
            <w:pPr>
              <w:spacing w:after="0" w:line="250" w:lineRule="exact"/>
              <w:ind w:right="76"/>
              <w:jc w:val="both"/>
              <w:rPr>
                <w:rFonts w:ascii="Times New Roman" w:hAnsi="Times New Roman"/>
                <w:sz w:val="24"/>
                <w:szCs w:val="24"/>
              </w:rPr>
            </w:pPr>
            <w:r>
              <w:rPr>
                <w:rFonts w:ascii="Times New Roman" w:hAnsi="Times New Roman"/>
                <w:sz w:val="24"/>
                <w:szCs w:val="24"/>
              </w:rPr>
              <w:t>Материал для рисования, лепки, аппликации, художественного труда (бумага, бросовый и природный материал, краски, кисти, пластилин, ножницы, фломастеры). Картинная галерея работ детей.</w:t>
            </w:r>
          </w:p>
        </w:tc>
      </w:tr>
      <w:tr w:rsidR="006B26CC" w14:paraId="3B3CD68A"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4773C687" w14:textId="77777777" w:rsidR="006B26CC" w:rsidRDefault="006B26CC">
            <w:pPr>
              <w:spacing w:after="0" w:line="250" w:lineRule="exact"/>
              <w:ind w:right="76"/>
              <w:jc w:val="both"/>
              <w:rPr>
                <w:rFonts w:ascii="Times New Roman" w:hAnsi="Times New Roman"/>
                <w:sz w:val="24"/>
                <w:szCs w:val="24"/>
              </w:rPr>
            </w:pPr>
            <w:r>
              <w:rPr>
                <w:rFonts w:ascii="Times New Roman" w:hAnsi="Times New Roman"/>
                <w:sz w:val="24"/>
                <w:szCs w:val="24"/>
              </w:rPr>
              <w:t>Условия для театральной</w:t>
            </w:r>
          </w:p>
          <w:p w14:paraId="3F9402BC"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деятельности</w:t>
            </w:r>
          </w:p>
        </w:tc>
        <w:tc>
          <w:tcPr>
            <w:tcW w:w="6703" w:type="dxa"/>
            <w:tcBorders>
              <w:top w:val="single" w:sz="4" w:space="0" w:color="auto"/>
              <w:left w:val="single" w:sz="4" w:space="0" w:color="auto"/>
              <w:bottom w:val="single" w:sz="4" w:space="0" w:color="auto"/>
              <w:right w:val="single" w:sz="4" w:space="0" w:color="auto"/>
            </w:tcBorders>
            <w:hideMark/>
          </w:tcPr>
          <w:p w14:paraId="2C39AA09" w14:textId="77777777" w:rsidR="006B26CC" w:rsidRDefault="006B26CC">
            <w:pPr>
              <w:spacing w:after="0" w:line="250" w:lineRule="exact"/>
              <w:ind w:right="76"/>
              <w:jc w:val="both"/>
              <w:rPr>
                <w:rFonts w:ascii="Times New Roman" w:hAnsi="Times New Roman"/>
                <w:sz w:val="24"/>
                <w:szCs w:val="24"/>
              </w:rPr>
            </w:pPr>
            <w:r>
              <w:rPr>
                <w:rFonts w:ascii="Times New Roman" w:hAnsi="Times New Roman"/>
                <w:sz w:val="24"/>
                <w:szCs w:val="24"/>
              </w:rPr>
              <w:t>Разнообразные виды театров (настольный, би-ба-</w:t>
            </w:r>
            <w:proofErr w:type="spellStart"/>
            <w:r>
              <w:rPr>
                <w:rFonts w:ascii="Times New Roman" w:hAnsi="Times New Roman"/>
                <w:sz w:val="24"/>
                <w:szCs w:val="24"/>
              </w:rPr>
              <w:t>бо</w:t>
            </w:r>
            <w:proofErr w:type="spellEnd"/>
            <w:r>
              <w:rPr>
                <w:rFonts w:ascii="Times New Roman" w:hAnsi="Times New Roman"/>
                <w:sz w:val="24"/>
                <w:szCs w:val="24"/>
              </w:rPr>
              <w:t>, пальчиковый, конусный), ширмы, маски, костюмы, декорации, материал для их изготовления.</w:t>
            </w:r>
          </w:p>
        </w:tc>
      </w:tr>
      <w:tr w:rsidR="006B26CC" w14:paraId="44DF7002"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27FF399C" w14:textId="77777777" w:rsidR="006B26CC" w:rsidRDefault="006B26CC">
            <w:pPr>
              <w:spacing w:after="0" w:line="251" w:lineRule="exact"/>
              <w:ind w:right="76"/>
              <w:jc w:val="both"/>
              <w:rPr>
                <w:rFonts w:ascii="Times New Roman" w:hAnsi="Times New Roman"/>
                <w:sz w:val="24"/>
                <w:szCs w:val="24"/>
              </w:rPr>
            </w:pPr>
            <w:r>
              <w:rPr>
                <w:rFonts w:ascii="Times New Roman" w:hAnsi="Times New Roman"/>
                <w:sz w:val="24"/>
                <w:szCs w:val="24"/>
              </w:rPr>
              <w:t>Условия для развития</w:t>
            </w:r>
          </w:p>
          <w:p w14:paraId="0551E879"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музыкальной деятельности</w:t>
            </w:r>
          </w:p>
        </w:tc>
        <w:tc>
          <w:tcPr>
            <w:tcW w:w="6703" w:type="dxa"/>
            <w:tcBorders>
              <w:top w:val="single" w:sz="4" w:space="0" w:color="auto"/>
              <w:left w:val="single" w:sz="4" w:space="0" w:color="auto"/>
              <w:bottom w:val="single" w:sz="4" w:space="0" w:color="auto"/>
              <w:right w:val="single" w:sz="4" w:space="0" w:color="auto"/>
            </w:tcBorders>
            <w:hideMark/>
          </w:tcPr>
          <w:p w14:paraId="3250126B" w14:textId="77777777" w:rsidR="006B26CC" w:rsidRDefault="006B26CC">
            <w:pPr>
              <w:spacing w:after="0" w:line="251" w:lineRule="exact"/>
              <w:ind w:right="76"/>
              <w:jc w:val="both"/>
              <w:rPr>
                <w:rFonts w:ascii="Times New Roman" w:hAnsi="Times New Roman"/>
                <w:sz w:val="24"/>
                <w:szCs w:val="24"/>
              </w:rPr>
            </w:pPr>
            <w:r>
              <w:rPr>
                <w:rFonts w:ascii="Times New Roman" w:hAnsi="Times New Roman"/>
                <w:sz w:val="24"/>
                <w:szCs w:val="24"/>
              </w:rPr>
              <w:t xml:space="preserve">Музыкально-спортивный зал: синтезатор, детские музыкальные инструменты, телевизор, микрофон, музыкальный центр, магнитофон, </w:t>
            </w:r>
            <w:r>
              <w:rPr>
                <w:rFonts w:ascii="Times New Roman" w:eastAsia="Times New Roman" w:hAnsi="Times New Roman"/>
                <w:sz w:val="24"/>
                <w:szCs w:val="24"/>
                <w:lang w:eastAsia="ru-RU"/>
              </w:rPr>
              <w:t xml:space="preserve">портативные проигрыватели в группах, </w:t>
            </w:r>
            <w:r>
              <w:rPr>
                <w:rFonts w:ascii="Times New Roman" w:hAnsi="Times New Roman"/>
                <w:sz w:val="24"/>
                <w:szCs w:val="24"/>
              </w:rPr>
              <w:t>фонотека, музыкально-дидактические игры и пособия.</w:t>
            </w:r>
          </w:p>
        </w:tc>
      </w:tr>
      <w:tr w:rsidR="006B26CC" w14:paraId="3F50C175"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4AD8CE19" w14:textId="77777777" w:rsidR="006B26CC" w:rsidRDefault="006B26CC">
            <w:pPr>
              <w:spacing w:after="0" w:line="251" w:lineRule="exact"/>
              <w:ind w:right="76"/>
              <w:jc w:val="both"/>
              <w:rPr>
                <w:rFonts w:ascii="Times New Roman" w:hAnsi="Times New Roman"/>
                <w:sz w:val="24"/>
                <w:szCs w:val="24"/>
              </w:rPr>
            </w:pPr>
            <w:r>
              <w:rPr>
                <w:rFonts w:ascii="Times New Roman" w:hAnsi="Times New Roman"/>
                <w:sz w:val="24"/>
                <w:szCs w:val="24"/>
              </w:rPr>
              <w:t>Условия для развития</w:t>
            </w:r>
          </w:p>
          <w:p w14:paraId="7A6778F5" w14:textId="77777777" w:rsidR="006B26CC" w:rsidRDefault="006B26CC">
            <w:pPr>
              <w:spacing w:after="0"/>
              <w:ind w:right="76"/>
              <w:jc w:val="both"/>
              <w:rPr>
                <w:rFonts w:ascii="Times New Roman" w:hAnsi="Times New Roman"/>
                <w:sz w:val="24"/>
                <w:szCs w:val="24"/>
              </w:rPr>
            </w:pPr>
            <w:r>
              <w:rPr>
                <w:rFonts w:ascii="Times New Roman" w:hAnsi="Times New Roman"/>
                <w:sz w:val="24"/>
                <w:szCs w:val="24"/>
              </w:rPr>
              <w:t>конструктивной</w:t>
            </w:r>
          </w:p>
          <w:p w14:paraId="6E985413"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деятельности</w:t>
            </w:r>
          </w:p>
        </w:tc>
        <w:tc>
          <w:tcPr>
            <w:tcW w:w="6703" w:type="dxa"/>
            <w:tcBorders>
              <w:top w:val="single" w:sz="4" w:space="0" w:color="auto"/>
              <w:left w:val="single" w:sz="4" w:space="0" w:color="auto"/>
              <w:bottom w:val="single" w:sz="4" w:space="0" w:color="auto"/>
              <w:right w:val="single" w:sz="4" w:space="0" w:color="auto"/>
            </w:tcBorders>
            <w:hideMark/>
          </w:tcPr>
          <w:p w14:paraId="64DE4D85" w14:textId="77777777" w:rsidR="006B26CC" w:rsidRDefault="006B26CC">
            <w:pPr>
              <w:spacing w:after="0" w:line="251" w:lineRule="exact"/>
              <w:ind w:right="76"/>
              <w:jc w:val="both"/>
              <w:rPr>
                <w:rFonts w:ascii="Times New Roman" w:hAnsi="Times New Roman"/>
                <w:sz w:val="24"/>
                <w:szCs w:val="24"/>
              </w:rPr>
            </w:pPr>
            <w:r>
              <w:rPr>
                <w:rFonts w:ascii="Times New Roman" w:hAnsi="Times New Roman"/>
                <w:sz w:val="24"/>
                <w:szCs w:val="24"/>
              </w:rPr>
              <w:t xml:space="preserve">Мелкий и крупный строительный материал, игрушки для обыгрывания построек, конструкторы «Лего», наборы деревянного конструктора, мозаики, </w:t>
            </w:r>
            <w:proofErr w:type="spellStart"/>
            <w:r>
              <w:rPr>
                <w:rFonts w:ascii="Times New Roman" w:hAnsi="Times New Roman"/>
                <w:sz w:val="24"/>
                <w:szCs w:val="24"/>
              </w:rPr>
              <w:t>пазлы</w:t>
            </w:r>
            <w:proofErr w:type="spellEnd"/>
            <w:r>
              <w:rPr>
                <w:rFonts w:ascii="Times New Roman" w:hAnsi="Times New Roman"/>
                <w:sz w:val="24"/>
                <w:szCs w:val="24"/>
              </w:rPr>
              <w:t>, бросовый и природный материал, игрушки – трансформеры, схемы построек</w:t>
            </w:r>
          </w:p>
        </w:tc>
      </w:tr>
      <w:tr w:rsidR="006B26CC" w14:paraId="627C75D4"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181A6CB0" w14:textId="77777777" w:rsidR="006B26CC" w:rsidRDefault="006B26CC">
            <w:pPr>
              <w:spacing w:after="0" w:line="253" w:lineRule="exact"/>
              <w:ind w:right="76"/>
              <w:jc w:val="both"/>
              <w:rPr>
                <w:rFonts w:ascii="Times New Roman" w:hAnsi="Times New Roman"/>
                <w:sz w:val="24"/>
                <w:szCs w:val="24"/>
              </w:rPr>
            </w:pPr>
            <w:r>
              <w:rPr>
                <w:rFonts w:ascii="Times New Roman" w:hAnsi="Times New Roman"/>
                <w:sz w:val="24"/>
                <w:szCs w:val="24"/>
              </w:rPr>
              <w:t>Условия развития</w:t>
            </w:r>
          </w:p>
          <w:p w14:paraId="48C864D8"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экологической культуры</w:t>
            </w:r>
          </w:p>
        </w:tc>
        <w:tc>
          <w:tcPr>
            <w:tcW w:w="6703" w:type="dxa"/>
            <w:tcBorders>
              <w:top w:val="single" w:sz="4" w:space="0" w:color="auto"/>
              <w:left w:val="single" w:sz="4" w:space="0" w:color="auto"/>
              <w:bottom w:val="single" w:sz="4" w:space="0" w:color="auto"/>
              <w:right w:val="single" w:sz="4" w:space="0" w:color="auto"/>
            </w:tcBorders>
            <w:hideMark/>
          </w:tcPr>
          <w:p w14:paraId="4AD18231" w14:textId="77777777" w:rsidR="006B26CC" w:rsidRDefault="006B26CC">
            <w:pPr>
              <w:tabs>
                <w:tab w:val="left" w:pos="940"/>
              </w:tabs>
              <w:spacing w:after="0" w:line="240" w:lineRule="auto"/>
              <w:ind w:right="76"/>
              <w:jc w:val="both"/>
              <w:rPr>
                <w:rFonts w:ascii="Times New Roman" w:hAnsi="Times New Roman"/>
                <w:bCs/>
                <w:i/>
                <w:sz w:val="28"/>
                <w:szCs w:val="28"/>
              </w:rPr>
            </w:pPr>
            <w:r>
              <w:rPr>
                <w:rFonts w:ascii="Times New Roman" w:hAnsi="Times New Roman"/>
                <w:sz w:val="24"/>
                <w:szCs w:val="24"/>
              </w:rPr>
              <w:t>Альбомы, иллюстрации, муляжи; уголки природы, огород.</w:t>
            </w:r>
          </w:p>
        </w:tc>
      </w:tr>
      <w:tr w:rsidR="006B26CC" w14:paraId="432995C6"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5BC132A9"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Условия для развития</w:t>
            </w:r>
          </w:p>
          <w:p w14:paraId="1DC165C6"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представлений о человеке в истории и культуре</w:t>
            </w:r>
          </w:p>
        </w:tc>
        <w:tc>
          <w:tcPr>
            <w:tcW w:w="6703" w:type="dxa"/>
            <w:tcBorders>
              <w:top w:val="single" w:sz="4" w:space="0" w:color="auto"/>
              <w:left w:val="single" w:sz="4" w:space="0" w:color="auto"/>
              <w:bottom w:val="single" w:sz="4" w:space="0" w:color="auto"/>
              <w:right w:val="single" w:sz="4" w:space="0" w:color="auto"/>
            </w:tcBorders>
            <w:hideMark/>
          </w:tcPr>
          <w:p w14:paraId="1F6A1162"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Художественная литература; настольно-печатные игры, уголки по правилам дорожного движения, выносное оборудование для пешеходной площадки, технические игрушки</w:t>
            </w:r>
          </w:p>
        </w:tc>
      </w:tr>
      <w:tr w:rsidR="006B26CC" w14:paraId="127AEB13"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2D63971C"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Условия для физического</w:t>
            </w:r>
          </w:p>
          <w:p w14:paraId="60A8E044"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развития</w:t>
            </w:r>
          </w:p>
        </w:tc>
        <w:tc>
          <w:tcPr>
            <w:tcW w:w="6703" w:type="dxa"/>
            <w:tcBorders>
              <w:top w:val="single" w:sz="4" w:space="0" w:color="auto"/>
              <w:left w:val="single" w:sz="4" w:space="0" w:color="auto"/>
              <w:bottom w:val="single" w:sz="4" w:space="0" w:color="auto"/>
              <w:right w:val="single" w:sz="4" w:space="0" w:color="auto"/>
            </w:tcBorders>
            <w:hideMark/>
          </w:tcPr>
          <w:p w14:paraId="49B07B67"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 xml:space="preserve">Инвентарь и оборудование для физической активности детей; мячи разных размеров, стойки для прыжков, маты, обручи, канат, скамейки гимнастические, дуги для </w:t>
            </w:r>
            <w:proofErr w:type="spellStart"/>
            <w:r>
              <w:rPr>
                <w:rFonts w:ascii="Times New Roman" w:hAnsi="Times New Roman"/>
                <w:bCs/>
                <w:sz w:val="24"/>
                <w:szCs w:val="24"/>
              </w:rPr>
              <w:t>подлезания</w:t>
            </w:r>
            <w:proofErr w:type="spellEnd"/>
            <w:r>
              <w:rPr>
                <w:rFonts w:ascii="Times New Roman" w:hAnsi="Times New Roman"/>
                <w:bCs/>
                <w:sz w:val="24"/>
                <w:szCs w:val="24"/>
              </w:rPr>
              <w:t xml:space="preserve"> (разных размеров), обручи, палки гимнастические, шнуры,   мешочки с песком, мячи волейбольные, мячи набивные,  надувные разных размеров;  гантели, </w:t>
            </w:r>
            <w:proofErr w:type="spellStart"/>
            <w:r>
              <w:rPr>
                <w:rFonts w:ascii="Times New Roman" w:hAnsi="Times New Roman"/>
                <w:bCs/>
                <w:sz w:val="24"/>
                <w:szCs w:val="24"/>
              </w:rPr>
              <w:t>кольцебросы</w:t>
            </w:r>
            <w:proofErr w:type="spellEnd"/>
            <w:r w:rsidR="003D17B1">
              <w:rPr>
                <w:rFonts w:ascii="Times New Roman" w:hAnsi="Times New Roman"/>
                <w:bCs/>
                <w:sz w:val="24"/>
                <w:szCs w:val="24"/>
              </w:rPr>
              <w:t>, степ – платформы.</w:t>
            </w:r>
          </w:p>
        </w:tc>
      </w:tr>
      <w:tr w:rsidR="006B26CC" w14:paraId="00124294"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1098E46A"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Условия для развития</w:t>
            </w:r>
          </w:p>
          <w:p w14:paraId="547F65F0"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элементарных естественно-</w:t>
            </w:r>
          </w:p>
          <w:p w14:paraId="36768134"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научных представлений</w:t>
            </w:r>
          </w:p>
        </w:tc>
        <w:tc>
          <w:tcPr>
            <w:tcW w:w="6703" w:type="dxa"/>
            <w:tcBorders>
              <w:top w:val="single" w:sz="4" w:space="0" w:color="auto"/>
              <w:left w:val="single" w:sz="4" w:space="0" w:color="auto"/>
              <w:bottom w:val="single" w:sz="4" w:space="0" w:color="auto"/>
              <w:right w:val="single" w:sz="4" w:space="0" w:color="auto"/>
            </w:tcBorders>
            <w:hideMark/>
          </w:tcPr>
          <w:p w14:paraId="7B4779A2"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Материалы и оборудование для детского экспериментирования, уголки детского экспериментирования</w:t>
            </w:r>
          </w:p>
        </w:tc>
      </w:tr>
      <w:tr w:rsidR="006B26CC" w14:paraId="16C71DC5"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5790CBA8"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Условия для развития</w:t>
            </w:r>
          </w:p>
          <w:p w14:paraId="68E1C618"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элементарных</w:t>
            </w:r>
          </w:p>
          <w:p w14:paraId="38797AEF"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математических</w:t>
            </w:r>
          </w:p>
          <w:p w14:paraId="276DF21A"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lastRenderedPageBreak/>
              <w:t>представлений</w:t>
            </w:r>
          </w:p>
        </w:tc>
        <w:tc>
          <w:tcPr>
            <w:tcW w:w="6703" w:type="dxa"/>
            <w:tcBorders>
              <w:top w:val="single" w:sz="4" w:space="0" w:color="auto"/>
              <w:left w:val="single" w:sz="4" w:space="0" w:color="auto"/>
              <w:bottom w:val="single" w:sz="4" w:space="0" w:color="auto"/>
              <w:right w:val="single" w:sz="4" w:space="0" w:color="auto"/>
            </w:tcBorders>
            <w:hideMark/>
          </w:tcPr>
          <w:p w14:paraId="3FED89AA"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lastRenderedPageBreak/>
              <w:t xml:space="preserve">Демонстрационный раздаточный материал для обучения счету, схемы, счеты, геометрические тела, счетные палочки </w:t>
            </w:r>
            <w:proofErr w:type="spellStart"/>
            <w:r>
              <w:rPr>
                <w:rFonts w:ascii="Times New Roman" w:hAnsi="Times New Roman"/>
                <w:bCs/>
                <w:sz w:val="24"/>
                <w:szCs w:val="24"/>
              </w:rPr>
              <w:t>Кюизенера</w:t>
            </w:r>
            <w:proofErr w:type="spellEnd"/>
            <w:r>
              <w:rPr>
                <w:rFonts w:ascii="Times New Roman" w:hAnsi="Times New Roman"/>
                <w:bCs/>
                <w:sz w:val="24"/>
                <w:szCs w:val="24"/>
              </w:rPr>
              <w:t xml:space="preserve">, Блоки </w:t>
            </w:r>
            <w:proofErr w:type="spellStart"/>
            <w:r>
              <w:rPr>
                <w:rFonts w:ascii="Times New Roman" w:hAnsi="Times New Roman"/>
                <w:bCs/>
                <w:sz w:val="24"/>
                <w:szCs w:val="24"/>
              </w:rPr>
              <w:t>Дьенеша</w:t>
            </w:r>
            <w:proofErr w:type="spellEnd"/>
          </w:p>
        </w:tc>
      </w:tr>
      <w:tr w:rsidR="006B26CC" w14:paraId="28F4DCBB"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6FCDCE54" w14:textId="77777777"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sz w:val="24"/>
                <w:szCs w:val="24"/>
              </w:rPr>
              <w:t>Условия для развития речи</w:t>
            </w:r>
          </w:p>
        </w:tc>
        <w:tc>
          <w:tcPr>
            <w:tcW w:w="6703" w:type="dxa"/>
            <w:tcBorders>
              <w:top w:val="single" w:sz="4" w:space="0" w:color="auto"/>
              <w:left w:val="single" w:sz="4" w:space="0" w:color="auto"/>
              <w:bottom w:val="single" w:sz="4" w:space="0" w:color="auto"/>
              <w:right w:val="single" w:sz="4" w:space="0" w:color="auto"/>
            </w:tcBorders>
            <w:hideMark/>
          </w:tcPr>
          <w:p w14:paraId="45715C75" w14:textId="77777777" w:rsidR="006B26CC" w:rsidRDefault="006B26CC" w:rsidP="003D17B1">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 xml:space="preserve">Наборы картин, библиотека для детей, настольно-печатные, дидактические и развивающие игры  по развитию речи и обучению грамоте, </w:t>
            </w:r>
            <w:proofErr w:type="spellStart"/>
            <w:r w:rsidR="003D17B1">
              <w:rPr>
                <w:rFonts w:ascii="Times New Roman" w:hAnsi="Times New Roman"/>
                <w:bCs/>
                <w:sz w:val="24"/>
                <w:szCs w:val="24"/>
              </w:rPr>
              <w:t>флиптеры</w:t>
            </w:r>
            <w:proofErr w:type="spellEnd"/>
            <w:r w:rsidR="003D17B1">
              <w:rPr>
                <w:rFonts w:ascii="Times New Roman" w:hAnsi="Times New Roman"/>
                <w:bCs/>
                <w:sz w:val="24"/>
                <w:szCs w:val="24"/>
              </w:rPr>
              <w:t>,</w:t>
            </w:r>
            <w:r>
              <w:rPr>
                <w:rFonts w:ascii="Times New Roman" w:hAnsi="Times New Roman"/>
                <w:bCs/>
                <w:sz w:val="24"/>
                <w:szCs w:val="24"/>
              </w:rPr>
              <w:t xml:space="preserve"> условные заместители для наглядного моделирования</w:t>
            </w:r>
          </w:p>
        </w:tc>
      </w:tr>
      <w:tr w:rsidR="006B26CC" w14:paraId="7409CA82" w14:textId="77777777" w:rsidTr="006B26CC">
        <w:tc>
          <w:tcPr>
            <w:tcW w:w="3348" w:type="dxa"/>
            <w:tcBorders>
              <w:top w:val="single" w:sz="4" w:space="0" w:color="auto"/>
              <w:left w:val="single" w:sz="4" w:space="0" w:color="auto"/>
              <w:bottom w:val="single" w:sz="4" w:space="0" w:color="auto"/>
              <w:right w:val="single" w:sz="4" w:space="0" w:color="auto"/>
            </w:tcBorders>
            <w:hideMark/>
          </w:tcPr>
          <w:p w14:paraId="54C4BECF" w14:textId="77777777" w:rsidR="006B26CC" w:rsidRDefault="006B26CC">
            <w:pPr>
              <w:tabs>
                <w:tab w:val="left" w:pos="940"/>
              </w:tabs>
              <w:spacing w:after="0" w:line="240" w:lineRule="auto"/>
              <w:ind w:right="76"/>
              <w:jc w:val="both"/>
              <w:rPr>
                <w:rFonts w:ascii="Times New Roman" w:hAnsi="Times New Roman"/>
                <w:sz w:val="24"/>
                <w:szCs w:val="24"/>
              </w:rPr>
            </w:pPr>
            <w:r>
              <w:rPr>
                <w:rFonts w:ascii="Times New Roman" w:hAnsi="Times New Roman"/>
                <w:sz w:val="24"/>
                <w:szCs w:val="24"/>
              </w:rPr>
              <w:t>Условия для игровой</w:t>
            </w:r>
          </w:p>
          <w:p w14:paraId="1AD8F2FA" w14:textId="77777777" w:rsidR="006B26CC" w:rsidRDefault="006B26CC">
            <w:pPr>
              <w:tabs>
                <w:tab w:val="left" w:pos="940"/>
              </w:tabs>
              <w:spacing w:after="0" w:line="240" w:lineRule="auto"/>
              <w:ind w:right="76"/>
              <w:jc w:val="both"/>
              <w:rPr>
                <w:rFonts w:ascii="Times New Roman" w:hAnsi="Times New Roman"/>
                <w:sz w:val="24"/>
                <w:szCs w:val="24"/>
              </w:rPr>
            </w:pPr>
            <w:r>
              <w:rPr>
                <w:rFonts w:ascii="Times New Roman" w:hAnsi="Times New Roman"/>
                <w:sz w:val="24"/>
                <w:szCs w:val="24"/>
              </w:rPr>
              <w:t>деятельности</w:t>
            </w:r>
          </w:p>
        </w:tc>
        <w:tc>
          <w:tcPr>
            <w:tcW w:w="6703" w:type="dxa"/>
            <w:tcBorders>
              <w:top w:val="single" w:sz="4" w:space="0" w:color="auto"/>
              <w:left w:val="single" w:sz="4" w:space="0" w:color="auto"/>
              <w:bottom w:val="single" w:sz="4" w:space="0" w:color="auto"/>
              <w:right w:val="single" w:sz="4" w:space="0" w:color="auto"/>
            </w:tcBorders>
            <w:hideMark/>
          </w:tcPr>
          <w:p w14:paraId="3ED7B364" w14:textId="7FC5E130" w:rsidR="006B26CC" w:rsidRDefault="006B26CC">
            <w:pPr>
              <w:tabs>
                <w:tab w:val="left" w:pos="940"/>
              </w:tabs>
              <w:spacing w:after="0" w:line="240" w:lineRule="auto"/>
              <w:ind w:right="76"/>
              <w:jc w:val="both"/>
              <w:rPr>
                <w:rFonts w:ascii="Times New Roman" w:hAnsi="Times New Roman"/>
                <w:bCs/>
                <w:sz w:val="24"/>
                <w:szCs w:val="24"/>
              </w:rPr>
            </w:pPr>
            <w:r>
              <w:rPr>
                <w:rFonts w:ascii="Times New Roman" w:hAnsi="Times New Roman"/>
                <w:bCs/>
                <w:sz w:val="24"/>
                <w:szCs w:val="24"/>
              </w:rPr>
              <w:t>Игровое оборудование для сюжетно-ролевой, подвижной,</w:t>
            </w:r>
            <w:r w:rsidR="00AB0376">
              <w:rPr>
                <w:rFonts w:ascii="Times New Roman" w:hAnsi="Times New Roman"/>
                <w:bCs/>
                <w:sz w:val="24"/>
                <w:szCs w:val="24"/>
              </w:rPr>
              <w:t xml:space="preserve"> </w:t>
            </w:r>
            <w:r>
              <w:rPr>
                <w:rFonts w:ascii="Times New Roman" w:hAnsi="Times New Roman"/>
                <w:bCs/>
                <w:sz w:val="24"/>
                <w:szCs w:val="24"/>
              </w:rPr>
              <w:t>дидактической игры, игрушки заместители, полифункциональный</w:t>
            </w:r>
            <w:r w:rsidR="003D17B1">
              <w:rPr>
                <w:rFonts w:ascii="Times New Roman" w:hAnsi="Times New Roman"/>
                <w:bCs/>
                <w:sz w:val="24"/>
                <w:szCs w:val="24"/>
              </w:rPr>
              <w:t xml:space="preserve"> </w:t>
            </w:r>
            <w:r>
              <w:rPr>
                <w:rFonts w:ascii="Times New Roman" w:hAnsi="Times New Roman"/>
                <w:bCs/>
                <w:sz w:val="24"/>
                <w:szCs w:val="24"/>
              </w:rPr>
              <w:t>модульный мягкий строитель</w:t>
            </w:r>
          </w:p>
        </w:tc>
      </w:tr>
    </w:tbl>
    <w:p w14:paraId="36AACC7F" w14:textId="77777777" w:rsidR="006B26CC" w:rsidRDefault="006B26CC" w:rsidP="006B26CC">
      <w:pPr>
        <w:spacing w:line="258" w:lineRule="exact"/>
        <w:ind w:right="76"/>
        <w:jc w:val="both"/>
        <w:rPr>
          <w:sz w:val="20"/>
          <w:szCs w:val="20"/>
        </w:rPr>
      </w:pPr>
    </w:p>
    <w:p w14:paraId="5173F3EF" w14:textId="77777777" w:rsidR="006B26CC" w:rsidRDefault="006B26CC" w:rsidP="006B26CC">
      <w:pPr>
        <w:spacing w:line="235" w:lineRule="auto"/>
        <w:ind w:right="76"/>
        <w:jc w:val="both"/>
        <w:rPr>
          <w:rFonts w:ascii="Times New Roman" w:hAnsi="Times New Roman"/>
          <w:sz w:val="28"/>
          <w:szCs w:val="28"/>
        </w:rPr>
      </w:pPr>
      <w:r>
        <w:rPr>
          <w:rFonts w:ascii="Times New Roman" w:hAnsi="Times New Roman"/>
          <w:bCs/>
          <w:i/>
          <w:sz w:val="28"/>
          <w:szCs w:val="28"/>
        </w:rPr>
        <w:t>Вывод:</w:t>
      </w:r>
      <w:r>
        <w:rPr>
          <w:rFonts w:ascii="Times New Roman" w:hAnsi="Times New Roman"/>
          <w:b/>
          <w:bCs/>
          <w:sz w:val="28"/>
          <w:szCs w:val="28"/>
        </w:rPr>
        <w:t xml:space="preserve"> </w:t>
      </w:r>
      <w:r>
        <w:rPr>
          <w:rFonts w:ascii="Times New Roman" w:hAnsi="Times New Roman"/>
          <w:sz w:val="28"/>
          <w:szCs w:val="28"/>
        </w:rPr>
        <w:t>материально-техн</w:t>
      </w:r>
      <w:r w:rsidR="00DE545D">
        <w:rPr>
          <w:rFonts w:ascii="Times New Roman" w:hAnsi="Times New Roman"/>
          <w:sz w:val="28"/>
          <w:szCs w:val="28"/>
        </w:rPr>
        <w:t>ические условия ДОУ соответствую</w:t>
      </w:r>
      <w:r>
        <w:rPr>
          <w:rFonts w:ascii="Times New Roman" w:hAnsi="Times New Roman"/>
          <w:sz w:val="28"/>
          <w:szCs w:val="28"/>
        </w:rPr>
        <w:t>т</w:t>
      </w:r>
      <w:r>
        <w:rPr>
          <w:rFonts w:ascii="Times New Roman" w:hAnsi="Times New Roman"/>
          <w:b/>
          <w:bCs/>
          <w:sz w:val="28"/>
          <w:szCs w:val="28"/>
        </w:rPr>
        <w:t xml:space="preserve"> </w:t>
      </w:r>
      <w:r>
        <w:rPr>
          <w:rFonts w:ascii="Times New Roman" w:hAnsi="Times New Roman"/>
          <w:sz w:val="28"/>
          <w:szCs w:val="28"/>
        </w:rPr>
        <w:t>требованиям СанПиН</w:t>
      </w:r>
      <w:r w:rsidR="00473E0B">
        <w:rPr>
          <w:rFonts w:ascii="Times New Roman" w:hAnsi="Times New Roman"/>
          <w:sz w:val="28"/>
          <w:szCs w:val="28"/>
        </w:rPr>
        <w:t xml:space="preserve">, </w:t>
      </w:r>
      <w:r w:rsidR="00DE545D">
        <w:rPr>
          <w:rFonts w:ascii="Times New Roman" w:hAnsi="Times New Roman"/>
          <w:sz w:val="28"/>
          <w:szCs w:val="28"/>
        </w:rPr>
        <w:t xml:space="preserve">дополнительным мерам по профилактике новой </w:t>
      </w:r>
      <w:proofErr w:type="spellStart"/>
      <w:r w:rsidR="00DE545D">
        <w:rPr>
          <w:rFonts w:ascii="Times New Roman" w:hAnsi="Times New Roman"/>
          <w:sz w:val="28"/>
          <w:szCs w:val="28"/>
        </w:rPr>
        <w:t>коронавирусной</w:t>
      </w:r>
      <w:proofErr w:type="spellEnd"/>
      <w:r w:rsidR="00DE545D">
        <w:rPr>
          <w:rFonts w:ascii="Times New Roman" w:hAnsi="Times New Roman"/>
          <w:sz w:val="28"/>
          <w:szCs w:val="28"/>
        </w:rPr>
        <w:t xml:space="preserve"> инфекции (</w:t>
      </w:r>
      <w:r w:rsidR="00DE545D">
        <w:rPr>
          <w:rFonts w:ascii="Times New Roman" w:hAnsi="Times New Roman"/>
          <w:sz w:val="28"/>
          <w:szCs w:val="28"/>
          <w:lang w:val="en-US"/>
        </w:rPr>
        <w:t>COVID</w:t>
      </w:r>
      <w:r w:rsidR="00DE545D" w:rsidRPr="00DE545D">
        <w:rPr>
          <w:rFonts w:ascii="Times New Roman" w:hAnsi="Times New Roman"/>
          <w:sz w:val="28"/>
          <w:szCs w:val="28"/>
        </w:rPr>
        <w:t xml:space="preserve"> – 19)</w:t>
      </w:r>
      <w:r w:rsidR="00DE545D">
        <w:rPr>
          <w:rFonts w:ascii="Times New Roman" w:hAnsi="Times New Roman"/>
          <w:sz w:val="28"/>
          <w:szCs w:val="28"/>
        </w:rPr>
        <w:t xml:space="preserve">, </w:t>
      </w:r>
      <w:r>
        <w:rPr>
          <w:rFonts w:ascii="Times New Roman" w:hAnsi="Times New Roman"/>
          <w:sz w:val="28"/>
          <w:szCs w:val="28"/>
        </w:rPr>
        <w:t xml:space="preserve"> правилам пожарной безопасности, охраны жизни и здоровья всех субъектов образо</w:t>
      </w:r>
      <w:r w:rsidR="00DE545D">
        <w:rPr>
          <w:rFonts w:ascii="Times New Roman" w:hAnsi="Times New Roman"/>
          <w:sz w:val="28"/>
          <w:szCs w:val="28"/>
        </w:rPr>
        <w:t>вательного процесса, обеспечиваю</w:t>
      </w:r>
      <w:r>
        <w:rPr>
          <w:rFonts w:ascii="Times New Roman" w:hAnsi="Times New Roman"/>
          <w:sz w:val="28"/>
          <w:szCs w:val="28"/>
        </w:rPr>
        <w:t>т комплексную безопасность дошкольного учреждения.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их возрастными и индивидуальными особенностями. Несмотря на это</w:t>
      </w:r>
      <w:r w:rsidR="005253AD">
        <w:rPr>
          <w:rFonts w:ascii="Times New Roman" w:hAnsi="Times New Roman"/>
          <w:sz w:val="28"/>
          <w:szCs w:val="28"/>
        </w:rPr>
        <w:t>,</w:t>
      </w:r>
      <w:r>
        <w:rPr>
          <w:rFonts w:ascii="Times New Roman" w:hAnsi="Times New Roman"/>
          <w:sz w:val="28"/>
          <w:szCs w:val="28"/>
        </w:rPr>
        <w:t xml:space="preserve"> необходимо пополнять предметно-развивающую среду ДОУ современным оборудованием и материалами. Продолжать оснащение образовательного пространства техническими средствами обучения.</w:t>
      </w:r>
    </w:p>
    <w:p w14:paraId="686202D2" w14:textId="77777777" w:rsidR="006B26CC" w:rsidRDefault="006B26CC" w:rsidP="006B26CC">
      <w:pPr>
        <w:spacing w:after="0" w:line="240" w:lineRule="auto"/>
        <w:ind w:right="76"/>
        <w:jc w:val="both"/>
        <w:rPr>
          <w:rFonts w:ascii="Times New Roman" w:eastAsia="Times New Roman" w:hAnsi="Times New Roman"/>
          <w:sz w:val="28"/>
          <w:szCs w:val="28"/>
          <w:lang w:eastAsia="ru-RU"/>
        </w:rPr>
      </w:pPr>
    </w:p>
    <w:p w14:paraId="05C7DEC1" w14:textId="77777777" w:rsidR="00AB0376" w:rsidRDefault="006B26CC" w:rsidP="00AB0376">
      <w:pPr>
        <w:pStyle w:val="af0"/>
        <w:ind w:right="76"/>
        <w:jc w:val="center"/>
        <w:rPr>
          <w:b/>
          <w:sz w:val="28"/>
          <w:szCs w:val="28"/>
        </w:rPr>
      </w:pPr>
      <w:r>
        <w:rPr>
          <w:b/>
          <w:sz w:val="28"/>
          <w:szCs w:val="28"/>
        </w:rPr>
        <w:t xml:space="preserve">10. Оценка функционирования внутренней системы </w:t>
      </w:r>
    </w:p>
    <w:p w14:paraId="5EF88650" w14:textId="7F088AF5" w:rsidR="006B26CC" w:rsidRDefault="006B26CC" w:rsidP="00AB0376">
      <w:pPr>
        <w:pStyle w:val="af0"/>
        <w:ind w:right="76"/>
        <w:jc w:val="center"/>
        <w:rPr>
          <w:b/>
          <w:sz w:val="28"/>
          <w:szCs w:val="28"/>
          <w:u w:val="single"/>
        </w:rPr>
      </w:pPr>
      <w:r>
        <w:rPr>
          <w:b/>
          <w:sz w:val="28"/>
          <w:szCs w:val="28"/>
        </w:rPr>
        <w:t>оценки качества образования</w:t>
      </w:r>
      <w:r w:rsidR="00AB0376">
        <w:rPr>
          <w:b/>
          <w:sz w:val="28"/>
          <w:szCs w:val="28"/>
          <w:u w:val="single"/>
        </w:rPr>
        <w:t xml:space="preserve"> </w:t>
      </w:r>
    </w:p>
    <w:p w14:paraId="7F45825A" w14:textId="77777777" w:rsidR="006B26CC" w:rsidRDefault="006B26CC" w:rsidP="006B26CC">
      <w:pPr>
        <w:shd w:val="clear" w:color="auto" w:fill="FFFFFF"/>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t>В ДОУ разработано Положение о внутренней оценке качества образования. Целью системы оценки качества образования является установление соответствия качества дошкольного образования в ДОУ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14:paraId="109FA539" w14:textId="777278E4" w:rsidR="006B26CC" w:rsidRDefault="006B26CC" w:rsidP="006B26CC">
      <w:pPr>
        <w:shd w:val="clear" w:color="auto" w:fill="FFFFFF"/>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Внутренний контроль осуществляется в виде плановых или оперативных проверок и мониторинга. Контроль в виде плановых проверок осуществляется в соответствии с утверждённым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Информация о результатах доводится до работников ДОУ в течение 7 дней с момента завершения проверки. 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Мониторинг предусматривает сбор,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 По результатам мониторинга руководитель ДОУ издаёт приказ, в котором указываются: управленческое </w:t>
      </w:r>
      <w:r>
        <w:rPr>
          <w:rFonts w:ascii="Times New Roman" w:eastAsia="Times New Roman" w:hAnsi="Times New Roman"/>
          <w:sz w:val="28"/>
          <w:szCs w:val="28"/>
          <w:lang w:eastAsia="ru-RU"/>
        </w:rPr>
        <w:lastRenderedPageBreak/>
        <w:t>решение, ответственные лица по исполнению решения, сроки устранения недостатков, сроки проведения контроля устранения недостатков, поощрения педагогов.</w:t>
      </w:r>
      <w:r w:rsidR="00AB03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проведении внутренней оценке качества образования изучается степень</w:t>
      </w:r>
      <w:r w:rsidR="00AB03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удовлетворённости родителей качеством образования в ДОУ на основании анкетирования и опроса родителей.</w:t>
      </w:r>
    </w:p>
    <w:p w14:paraId="579225BE" w14:textId="773C964F" w:rsidR="006B26CC" w:rsidRDefault="006B26CC" w:rsidP="006B26CC">
      <w:pPr>
        <w:shd w:val="clear" w:color="auto" w:fill="FFFFFF"/>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w:t>
      </w:r>
      <w:r w:rsidR="00DE545D">
        <w:rPr>
          <w:rFonts w:ascii="Times New Roman" w:eastAsia="Times New Roman" w:hAnsi="Times New Roman"/>
          <w:sz w:val="28"/>
          <w:szCs w:val="28"/>
          <w:lang w:eastAsia="ru-RU"/>
        </w:rPr>
        <w:t xml:space="preserve">одителей, праздники, досуги. </w:t>
      </w:r>
      <w:r w:rsidR="003D17B1">
        <w:rPr>
          <w:rFonts w:ascii="Times New Roman" w:eastAsia="Times New Roman" w:hAnsi="Times New Roman"/>
          <w:sz w:val="28"/>
          <w:szCs w:val="28"/>
          <w:lang w:eastAsia="ru-RU"/>
        </w:rPr>
        <w:t xml:space="preserve">Могут </w:t>
      </w:r>
      <w:r w:rsidR="00DE545D">
        <w:rPr>
          <w:rFonts w:ascii="Times New Roman" w:eastAsia="Times New Roman" w:hAnsi="Times New Roman"/>
          <w:sz w:val="28"/>
          <w:szCs w:val="28"/>
          <w:lang w:eastAsia="ru-RU"/>
        </w:rPr>
        <w:t xml:space="preserve"> </w:t>
      </w:r>
      <w:r w:rsidR="003D17B1">
        <w:rPr>
          <w:rFonts w:ascii="Times New Roman" w:eastAsia="Times New Roman" w:hAnsi="Times New Roman"/>
          <w:sz w:val="28"/>
          <w:szCs w:val="28"/>
          <w:lang w:eastAsia="ru-RU"/>
        </w:rPr>
        <w:t xml:space="preserve">знакомиться с воспитательно – образовательной работой </w:t>
      </w:r>
      <w:r w:rsidR="00DE545D" w:rsidRPr="00B92834">
        <w:rPr>
          <w:rFonts w:ascii="Times New Roman" w:hAnsi="Times New Roman"/>
          <w:sz w:val="28"/>
          <w:szCs w:val="28"/>
          <w:shd w:val="clear" w:color="auto" w:fill="FFFFFF"/>
        </w:rPr>
        <w:t>нашего детского сада</w:t>
      </w:r>
      <w:r w:rsidR="003D17B1">
        <w:rPr>
          <w:rFonts w:ascii="Times New Roman" w:hAnsi="Times New Roman"/>
          <w:sz w:val="28"/>
          <w:szCs w:val="28"/>
          <w:shd w:val="clear" w:color="auto" w:fill="FFFFFF"/>
        </w:rPr>
        <w:t xml:space="preserve"> на сайте </w:t>
      </w:r>
      <w:r w:rsidR="003D17B1" w:rsidRPr="00AB0376">
        <w:rPr>
          <w:rFonts w:ascii="Times New Roman" w:hAnsi="Times New Roman"/>
          <w:sz w:val="28"/>
          <w:szCs w:val="28"/>
          <w:shd w:val="clear" w:color="auto" w:fill="FFFFFF"/>
        </w:rPr>
        <w:t>ДОУ</w:t>
      </w:r>
      <w:r w:rsidR="00AB0376" w:rsidRPr="00AB0376">
        <w:rPr>
          <w:rFonts w:ascii="Times New Roman" w:hAnsi="Times New Roman"/>
          <w:sz w:val="28"/>
          <w:szCs w:val="28"/>
          <w:shd w:val="clear" w:color="auto" w:fill="FFFFFF"/>
        </w:rPr>
        <w:t xml:space="preserve">, </w:t>
      </w:r>
      <w:r w:rsidR="003D17B1" w:rsidRPr="00AB0376">
        <w:rPr>
          <w:rFonts w:ascii="Times New Roman" w:hAnsi="Times New Roman"/>
          <w:sz w:val="28"/>
          <w:szCs w:val="28"/>
          <w:shd w:val="clear" w:color="auto" w:fill="FFFFFF"/>
        </w:rPr>
        <w:t>посещать</w:t>
      </w:r>
      <w:r w:rsidR="003D17B1" w:rsidRPr="00B92834">
        <w:rPr>
          <w:rFonts w:ascii="Times New Roman" w:hAnsi="Times New Roman"/>
          <w:sz w:val="28"/>
          <w:szCs w:val="28"/>
          <w:shd w:val="clear" w:color="auto" w:fill="FFFFFF"/>
        </w:rPr>
        <w:t xml:space="preserve"> страничку </w:t>
      </w:r>
      <w:r w:rsidR="00DE545D" w:rsidRPr="00B92834">
        <w:rPr>
          <w:rFonts w:ascii="Times New Roman" w:hAnsi="Times New Roman"/>
          <w:sz w:val="28"/>
          <w:szCs w:val="28"/>
          <w:shd w:val="clear" w:color="auto" w:fill="FFFFFF"/>
        </w:rPr>
        <w:t xml:space="preserve">социальной сети «В контакте», где  педагоги </w:t>
      </w:r>
      <w:r w:rsidR="003D17B1">
        <w:rPr>
          <w:rFonts w:ascii="Times New Roman" w:hAnsi="Times New Roman"/>
          <w:sz w:val="28"/>
          <w:szCs w:val="28"/>
          <w:shd w:val="clear" w:color="auto" w:fill="FFFFFF"/>
        </w:rPr>
        <w:t>размещают</w:t>
      </w:r>
      <w:r w:rsidR="00DE545D" w:rsidRPr="00B92834">
        <w:rPr>
          <w:rFonts w:ascii="Times New Roman" w:hAnsi="Times New Roman"/>
          <w:sz w:val="28"/>
          <w:szCs w:val="28"/>
          <w:shd w:val="clear" w:color="auto" w:fill="FFFFFF"/>
        </w:rPr>
        <w:t xml:space="preserve"> интересный</w:t>
      </w:r>
      <w:r w:rsidR="0058687B">
        <w:rPr>
          <w:rFonts w:ascii="Times New Roman" w:hAnsi="Times New Roman"/>
          <w:sz w:val="28"/>
          <w:szCs w:val="28"/>
          <w:shd w:val="clear" w:color="auto" w:fill="FFFFFF"/>
        </w:rPr>
        <w:t>, развивающий, познавательный</w:t>
      </w:r>
      <w:r w:rsidR="00DE545D" w:rsidRPr="00B92834">
        <w:rPr>
          <w:rFonts w:ascii="Times New Roman" w:hAnsi="Times New Roman"/>
          <w:sz w:val="28"/>
          <w:szCs w:val="28"/>
          <w:shd w:val="clear" w:color="auto" w:fill="FFFFFF"/>
        </w:rPr>
        <w:t xml:space="preserve"> и занимательный материал для них  и их детей</w:t>
      </w:r>
      <w:r w:rsidR="0058687B">
        <w:rPr>
          <w:rFonts w:ascii="Times New Roman" w:hAnsi="Times New Roman"/>
          <w:sz w:val="28"/>
          <w:szCs w:val="28"/>
          <w:shd w:val="clear" w:color="auto" w:fill="FFFFFF"/>
        </w:rPr>
        <w:t>.</w:t>
      </w:r>
      <w:r w:rsidR="00DE545D" w:rsidRPr="00B92834">
        <w:rPr>
          <w:rFonts w:ascii="Times New Roman" w:hAnsi="Times New Roman"/>
          <w:sz w:val="28"/>
          <w:szCs w:val="28"/>
          <w:shd w:val="clear" w:color="auto" w:fill="FFFFFF"/>
        </w:rPr>
        <w:t> </w:t>
      </w:r>
    </w:p>
    <w:p w14:paraId="1CBEC00B" w14:textId="71AE98B3" w:rsidR="006B26CC" w:rsidRDefault="006B26CC" w:rsidP="006B26CC">
      <w:pPr>
        <w:shd w:val="clear" w:color="auto" w:fill="FFFFFF"/>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В </w:t>
      </w:r>
      <w:r w:rsidR="00A10425">
        <w:rPr>
          <w:rFonts w:ascii="Times New Roman" w:eastAsia="Times New Roman" w:hAnsi="Times New Roman"/>
          <w:sz w:val="28"/>
          <w:szCs w:val="28"/>
          <w:lang w:eastAsia="ru-RU"/>
        </w:rPr>
        <w:t>декабре</w:t>
      </w:r>
      <w:r>
        <w:rPr>
          <w:rFonts w:ascii="Times New Roman" w:eastAsia="Times New Roman" w:hAnsi="Times New Roman"/>
          <w:sz w:val="28"/>
          <w:szCs w:val="28"/>
          <w:lang w:eastAsia="ru-RU"/>
        </w:rPr>
        <w:t xml:space="preserve"> 20</w:t>
      </w:r>
      <w:r w:rsidR="0058687B">
        <w:rPr>
          <w:rFonts w:ascii="Times New Roman" w:eastAsia="Times New Roman" w:hAnsi="Times New Roman"/>
          <w:sz w:val="28"/>
          <w:szCs w:val="28"/>
          <w:lang w:eastAsia="ru-RU"/>
        </w:rPr>
        <w:t>2</w:t>
      </w:r>
      <w:r w:rsidR="006C63E3">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года проведено анкетирование родителей по теме «Удовлетворенность родителей (законных представителей) работой МБДОУ детский сад № </w:t>
      </w:r>
      <w:r w:rsidR="00AB0376">
        <w:rPr>
          <w:rFonts w:ascii="Times New Roman" w:eastAsia="Times New Roman" w:hAnsi="Times New Roman"/>
          <w:sz w:val="28"/>
          <w:szCs w:val="28"/>
          <w:lang w:eastAsia="ru-RU"/>
        </w:rPr>
        <w:t>84</w:t>
      </w:r>
      <w:r>
        <w:rPr>
          <w:rFonts w:ascii="Times New Roman" w:eastAsia="Times New Roman" w:hAnsi="Times New Roman"/>
          <w:sz w:val="28"/>
          <w:szCs w:val="28"/>
          <w:lang w:eastAsia="ru-RU"/>
        </w:rPr>
        <w:t xml:space="preserve"> г. Ельца</w:t>
      </w:r>
      <w:r w:rsidR="00AB0376">
        <w:rPr>
          <w:rFonts w:ascii="Times New Roman" w:eastAsia="Times New Roman" w:hAnsi="Times New Roman"/>
          <w:sz w:val="28"/>
          <w:szCs w:val="28"/>
          <w:lang w:eastAsia="ru-RU"/>
        </w:rPr>
        <w:t xml:space="preserve"> «Радуга»</w:t>
      </w:r>
      <w:r>
        <w:rPr>
          <w:rFonts w:ascii="Times New Roman" w:eastAsia="Times New Roman" w:hAnsi="Times New Roman"/>
          <w:sz w:val="28"/>
          <w:szCs w:val="28"/>
          <w:lang w:eastAsia="ru-RU"/>
        </w:rPr>
        <w:t>. Удовлетворенность родителей составляет 98 %. Их интересуют вопросы сохранения здоровья, обучения, воспитания и успешной социализации детей; они готовы к взаимодействию по самым различным аспектам образовательного процесса.</w:t>
      </w:r>
    </w:p>
    <w:p w14:paraId="391265F8" w14:textId="1FE06313" w:rsidR="006B26CC" w:rsidRDefault="006B26CC" w:rsidP="006B26CC">
      <w:pPr>
        <w:shd w:val="clear" w:color="auto" w:fill="FFFFFF"/>
        <w:spacing w:after="0" w:line="240" w:lineRule="auto"/>
        <w:ind w:right="76"/>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Вывод:</w:t>
      </w:r>
      <w:r>
        <w:rPr>
          <w:rFonts w:ascii="Times New Roman" w:eastAsia="Times New Roman" w:hAnsi="Times New Roman"/>
          <w:sz w:val="28"/>
          <w:szCs w:val="28"/>
          <w:lang w:eastAsia="ru-RU"/>
        </w:rPr>
        <w:t xml:space="preserve"> Система внутренней оценки качества образования функционирует в</w:t>
      </w:r>
      <w:r w:rsidR="00AB03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соответствии с требованиями действующего законодательства, созданная система работы ДОУ позволяет максимально удовлетворять потребность и запросы родителей.</w:t>
      </w:r>
    </w:p>
    <w:p w14:paraId="11DEBC94" w14:textId="77777777" w:rsidR="006B26CC" w:rsidRDefault="006B26CC" w:rsidP="006B26CC">
      <w:pPr>
        <w:autoSpaceDE w:val="0"/>
        <w:autoSpaceDN w:val="0"/>
        <w:adjustRightInd w:val="0"/>
        <w:spacing w:after="0" w:line="240" w:lineRule="auto"/>
        <w:ind w:right="76"/>
        <w:jc w:val="both"/>
        <w:rPr>
          <w:rFonts w:ascii="Times New Roman" w:hAnsi="Times New Roman"/>
          <w:b/>
          <w:sz w:val="28"/>
          <w:szCs w:val="28"/>
        </w:rPr>
      </w:pPr>
    </w:p>
    <w:p w14:paraId="28F5394E" w14:textId="77777777" w:rsidR="006B26CC" w:rsidRDefault="006B26CC" w:rsidP="00B62711">
      <w:pPr>
        <w:autoSpaceDE w:val="0"/>
        <w:autoSpaceDN w:val="0"/>
        <w:adjustRightInd w:val="0"/>
        <w:spacing w:after="0" w:line="240" w:lineRule="auto"/>
        <w:ind w:right="76"/>
        <w:jc w:val="center"/>
        <w:outlineLvl w:val="0"/>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Результаты анализа показателей деятельности</w:t>
      </w:r>
    </w:p>
    <w:p w14:paraId="62A4405F" w14:textId="77777777" w:rsidR="006B26CC" w:rsidRDefault="006B26CC" w:rsidP="006B26CC">
      <w:pPr>
        <w:autoSpaceDE w:val="0"/>
        <w:autoSpaceDN w:val="0"/>
        <w:adjustRightInd w:val="0"/>
        <w:spacing w:after="0" w:line="240" w:lineRule="auto"/>
        <w:ind w:right="76"/>
        <w:jc w:val="both"/>
        <w:outlineLvl w:val="0"/>
        <w:rPr>
          <w:rFonts w:ascii="Times New Roman" w:hAnsi="Times New Roman"/>
          <w:b/>
          <w:sz w:val="28"/>
          <w:szCs w:val="28"/>
        </w:rPr>
      </w:pPr>
    </w:p>
    <w:p w14:paraId="524670F3" w14:textId="6D569DE4" w:rsidR="006B26CC" w:rsidRDefault="00B62711" w:rsidP="00B62711">
      <w:pPr>
        <w:autoSpaceDE w:val="0"/>
        <w:autoSpaceDN w:val="0"/>
        <w:adjustRightInd w:val="0"/>
        <w:spacing w:after="0" w:line="240" w:lineRule="auto"/>
        <w:ind w:right="76"/>
        <w:jc w:val="right"/>
        <w:rPr>
          <w:rFonts w:ascii="Times New Roman" w:hAnsi="Times New Roman"/>
          <w:sz w:val="28"/>
          <w:szCs w:val="28"/>
        </w:rPr>
      </w:pPr>
      <w:r>
        <w:rPr>
          <w:rFonts w:ascii="Times New Roman" w:hAnsi="Times New Roman"/>
          <w:sz w:val="28"/>
          <w:szCs w:val="28"/>
        </w:rPr>
        <w:t xml:space="preserve">                                                                                 </w:t>
      </w:r>
      <w:r w:rsidR="006B26CC">
        <w:rPr>
          <w:rFonts w:ascii="Times New Roman" w:hAnsi="Times New Roman"/>
          <w:sz w:val="28"/>
          <w:szCs w:val="28"/>
        </w:rPr>
        <w:t>Таблица 1</w:t>
      </w:r>
    </w:p>
    <w:p w14:paraId="7367FE74" w14:textId="77777777" w:rsidR="006B26CC" w:rsidRDefault="006B26CC" w:rsidP="006B26CC">
      <w:pPr>
        <w:autoSpaceDE w:val="0"/>
        <w:autoSpaceDN w:val="0"/>
        <w:adjustRightInd w:val="0"/>
        <w:spacing w:after="0" w:line="240" w:lineRule="auto"/>
        <w:ind w:right="76"/>
        <w:jc w:val="both"/>
        <w:rPr>
          <w:rFonts w:ascii="Times New Roman" w:hAnsi="Times New Roman"/>
          <w:sz w:val="28"/>
          <w:szCs w:val="28"/>
        </w:rPr>
      </w:pPr>
    </w:p>
    <w:tbl>
      <w:tblPr>
        <w:tblW w:w="9645" w:type="dxa"/>
        <w:tblInd w:w="-5" w:type="dxa"/>
        <w:tblLayout w:type="fixed"/>
        <w:tblCellMar>
          <w:top w:w="75" w:type="dxa"/>
          <w:left w:w="0" w:type="dxa"/>
          <w:bottom w:w="75" w:type="dxa"/>
          <w:right w:w="0" w:type="dxa"/>
        </w:tblCellMar>
        <w:tblLook w:val="04A0" w:firstRow="1" w:lastRow="0" w:firstColumn="1" w:lastColumn="0" w:noHBand="0" w:noVBand="1"/>
      </w:tblPr>
      <w:tblGrid>
        <w:gridCol w:w="1021"/>
        <w:gridCol w:w="7074"/>
        <w:gridCol w:w="1550"/>
      </w:tblGrid>
      <w:tr w:rsidR="006B26CC" w14:paraId="20E1A5FC"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75F6E5" w14:textId="77777777" w:rsidR="00AB0376" w:rsidRDefault="00AB0376" w:rsidP="00AB0376">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w:t>
            </w:r>
          </w:p>
          <w:p w14:paraId="7799A2B8" w14:textId="5B8D68F6" w:rsidR="006B26CC" w:rsidRDefault="006B26CC" w:rsidP="00AB0376">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п/п</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C047357" w14:textId="77777777" w:rsidR="006B26CC" w:rsidRDefault="006B26CC" w:rsidP="00AB0376">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Показатели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1C9AC3E" w14:textId="77777777" w:rsidR="006B26CC" w:rsidRDefault="006B26CC" w:rsidP="00AB0376">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Единица измерения</w:t>
            </w:r>
          </w:p>
        </w:tc>
      </w:tr>
      <w:tr w:rsidR="006B26CC" w14:paraId="234CBE60"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A977C3" w14:textId="77777777" w:rsidR="006B26CC" w:rsidRDefault="006B26CC" w:rsidP="003A775A">
            <w:pPr>
              <w:autoSpaceDE w:val="0"/>
              <w:autoSpaceDN w:val="0"/>
              <w:adjustRightInd w:val="0"/>
              <w:spacing w:after="0" w:line="240" w:lineRule="auto"/>
              <w:ind w:right="76"/>
              <w:jc w:val="both"/>
              <w:outlineLvl w:val="1"/>
              <w:rPr>
                <w:rFonts w:ascii="Times New Roman" w:hAnsi="Times New Roman"/>
                <w:sz w:val="28"/>
                <w:szCs w:val="28"/>
              </w:rPr>
            </w:pPr>
            <w:r>
              <w:rPr>
                <w:rFonts w:ascii="Times New Roman" w:hAnsi="Times New Roman"/>
                <w:sz w:val="28"/>
                <w:szCs w:val="28"/>
              </w:rPr>
              <w:t>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F6424B1"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FE084A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p>
        </w:tc>
      </w:tr>
      <w:tr w:rsidR="006B26CC" w14:paraId="5C0B04A6"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23030F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D2F6CE"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1530178" w14:textId="7AA6D89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6C63E3">
              <w:rPr>
                <w:rFonts w:ascii="Times New Roman" w:hAnsi="Times New Roman"/>
                <w:sz w:val="28"/>
                <w:szCs w:val="28"/>
              </w:rPr>
              <w:t>54</w:t>
            </w:r>
          </w:p>
          <w:p w14:paraId="286C411F"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r w:rsidR="00102CAE">
              <w:rPr>
                <w:rFonts w:ascii="Times New Roman" w:hAnsi="Times New Roman"/>
                <w:sz w:val="28"/>
                <w:szCs w:val="28"/>
              </w:rPr>
              <w:t>а</w:t>
            </w:r>
          </w:p>
        </w:tc>
      </w:tr>
      <w:tr w:rsidR="006B26CC" w14:paraId="234D638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DBE2B99"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39B578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режиме полного дня (</w:t>
            </w:r>
            <w:r w:rsidR="00FD510D">
              <w:rPr>
                <w:rFonts w:ascii="Times New Roman" w:hAnsi="Times New Roman"/>
                <w:sz w:val="28"/>
                <w:szCs w:val="28"/>
              </w:rPr>
              <w:t>10,5</w:t>
            </w:r>
            <w:r>
              <w:rPr>
                <w:rFonts w:ascii="Times New Roman" w:hAnsi="Times New Roman"/>
                <w:sz w:val="28"/>
                <w:szCs w:val="28"/>
              </w:rPr>
              <w:t xml:space="preserve">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0C59A8" w14:textId="77777777" w:rsidR="006C63E3"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6C63E3">
              <w:rPr>
                <w:rFonts w:ascii="Times New Roman" w:hAnsi="Times New Roman"/>
                <w:sz w:val="28"/>
                <w:szCs w:val="28"/>
              </w:rPr>
              <w:t>54</w:t>
            </w:r>
          </w:p>
          <w:p w14:paraId="297908A5" w14:textId="471A3913"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r w:rsidR="00FD510D">
              <w:rPr>
                <w:rFonts w:ascii="Times New Roman" w:hAnsi="Times New Roman"/>
                <w:sz w:val="28"/>
                <w:szCs w:val="28"/>
              </w:rPr>
              <w:t>а</w:t>
            </w:r>
          </w:p>
        </w:tc>
      </w:tr>
      <w:tr w:rsidR="006B26CC" w14:paraId="29CB093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EF233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327605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8A764E3"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58D6215E"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tc>
      </w:tr>
      <w:tr w:rsidR="006B26CC" w14:paraId="605E82BC"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D2E26D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E94594D"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C32A123"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7D5C7E19"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tc>
      </w:tr>
      <w:tr w:rsidR="006B26CC" w14:paraId="0868F59B"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4CA57A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lastRenderedPageBreak/>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191E7C8"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75A106"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1CAF33F5"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tc>
      </w:tr>
      <w:tr w:rsidR="006B26CC" w14:paraId="226C37E2"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A2E63E"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D67B57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898366A" w14:textId="40599BA0" w:rsidR="006B26CC" w:rsidRDefault="00811D01" w:rsidP="00AB0376">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4</w:t>
            </w:r>
            <w:r w:rsidR="00AB0376">
              <w:rPr>
                <w:rFonts w:ascii="Times New Roman" w:hAnsi="Times New Roman"/>
                <w:sz w:val="28"/>
                <w:szCs w:val="28"/>
              </w:rPr>
              <w:t xml:space="preserve">2 </w:t>
            </w:r>
            <w:r w:rsidR="006B26CC">
              <w:rPr>
                <w:rFonts w:ascii="Times New Roman" w:hAnsi="Times New Roman"/>
                <w:sz w:val="28"/>
                <w:szCs w:val="28"/>
              </w:rPr>
              <w:t>человек</w:t>
            </w:r>
            <w:r w:rsidR="00AB0376">
              <w:rPr>
                <w:rFonts w:ascii="Times New Roman" w:hAnsi="Times New Roman"/>
                <w:sz w:val="28"/>
                <w:szCs w:val="28"/>
              </w:rPr>
              <w:t>а</w:t>
            </w:r>
          </w:p>
        </w:tc>
      </w:tr>
      <w:tr w:rsidR="006B26CC" w14:paraId="37C2BC70"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CA8957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A7BEC0C"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F1B6A10" w14:textId="5195D752"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24</w:t>
            </w:r>
          </w:p>
          <w:p w14:paraId="39C0E29F"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tc>
      </w:tr>
      <w:tr w:rsidR="006B26CC" w14:paraId="594ADF7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C3E3E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0A551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96EC365" w14:textId="77777777" w:rsidR="006B26CC" w:rsidRDefault="006B26CC" w:rsidP="003A775A">
            <w:pPr>
              <w:spacing w:after="0" w:line="240" w:lineRule="auto"/>
              <w:ind w:right="76"/>
              <w:jc w:val="both"/>
            </w:pPr>
          </w:p>
        </w:tc>
      </w:tr>
      <w:tr w:rsidR="006B26CC" w14:paraId="40ED3809"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86AE58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1.4.1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7F3CF46"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режиме полного дня (</w:t>
            </w:r>
            <w:r w:rsidR="00FD510D">
              <w:rPr>
                <w:rFonts w:ascii="Times New Roman" w:hAnsi="Times New Roman"/>
                <w:sz w:val="28"/>
                <w:szCs w:val="28"/>
              </w:rPr>
              <w:t>10,5</w:t>
            </w:r>
            <w:r>
              <w:rPr>
                <w:rFonts w:ascii="Times New Roman" w:hAnsi="Times New Roman"/>
                <w:sz w:val="28"/>
                <w:szCs w:val="28"/>
              </w:rPr>
              <w:t xml:space="preserve">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636D7F" w14:textId="02F21110"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54</w:t>
            </w:r>
            <w:r>
              <w:rPr>
                <w:rFonts w:ascii="Times New Roman" w:hAnsi="Times New Roman"/>
                <w:sz w:val="28"/>
                <w:szCs w:val="28"/>
              </w:rPr>
              <w:t>/100%</w:t>
            </w:r>
          </w:p>
          <w:p w14:paraId="346C7C6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p>
        </w:tc>
      </w:tr>
      <w:tr w:rsidR="006B26CC" w14:paraId="7F9C5DD2"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78B891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1.4.2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F16E65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режиме продленного дня (</w:t>
            </w:r>
            <w:r w:rsidR="00FD510D">
              <w:rPr>
                <w:rFonts w:ascii="Times New Roman" w:hAnsi="Times New Roman"/>
                <w:sz w:val="28"/>
                <w:szCs w:val="28"/>
              </w:rPr>
              <w:t>10,5 - 12</w:t>
            </w:r>
            <w:r>
              <w:rPr>
                <w:rFonts w:ascii="Times New Roman" w:hAnsi="Times New Roman"/>
                <w:sz w:val="28"/>
                <w:szCs w:val="28"/>
              </w:rPr>
              <w:t xml:space="preserve"> часов)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C8F46CF" w14:textId="77777777" w:rsidR="006B26CC" w:rsidRDefault="006B26CC" w:rsidP="002F2502">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r w:rsidR="008F657F">
              <w:rPr>
                <w:rFonts w:ascii="Times New Roman" w:hAnsi="Times New Roman"/>
                <w:sz w:val="28"/>
                <w:szCs w:val="28"/>
              </w:rPr>
              <w:t xml:space="preserve"> </w:t>
            </w:r>
            <w:r>
              <w:rPr>
                <w:rFonts w:ascii="Times New Roman" w:hAnsi="Times New Roman"/>
                <w:sz w:val="28"/>
                <w:szCs w:val="28"/>
              </w:rPr>
              <w:t>человек/%</w:t>
            </w:r>
          </w:p>
        </w:tc>
      </w:tr>
      <w:tr w:rsidR="006B26CC" w14:paraId="7177804C"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CC82D56"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1.4.3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680136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A7479F5"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 человек/%</w:t>
            </w:r>
          </w:p>
        </w:tc>
      </w:tr>
      <w:tr w:rsidR="006B26CC" w14:paraId="56443ABC"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81CAB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E4A7F8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B0C69D0" w14:textId="77777777" w:rsidR="006B26CC" w:rsidRDefault="006B26CC" w:rsidP="003A775A">
            <w:pPr>
              <w:spacing w:after="0" w:line="240" w:lineRule="auto"/>
              <w:ind w:right="76"/>
              <w:jc w:val="center"/>
            </w:pPr>
          </w:p>
        </w:tc>
      </w:tr>
      <w:tr w:rsidR="006B26CC" w14:paraId="70558B34"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28E26F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279EEC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По коррекции недостатков в физическом и (или) психическом развитии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ACA3DB5" w14:textId="691F11FB" w:rsidR="006B26CC" w:rsidRDefault="00811D01"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4</w:t>
            </w:r>
            <w:r w:rsidR="00FD2133">
              <w:rPr>
                <w:rFonts w:ascii="Times New Roman" w:hAnsi="Times New Roman"/>
                <w:sz w:val="28"/>
                <w:szCs w:val="28"/>
              </w:rPr>
              <w:t>5</w:t>
            </w:r>
          </w:p>
          <w:p w14:paraId="4BAE1482"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44F71C54"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CCA2AC6"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2D7C28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A4E6B4A" w14:textId="1361BE13" w:rsidR="00811D01" w:rsidRDefault="00FD2133"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54</w:t>
            </w:r>
          </w:p>
          <w:p w14:paraId="2D76E334"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6C20EA5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06A59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50AB0D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По присмотру и уходу</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62E5FDF" w14:textId="6E9A73C0" w:rsidR="006B26CC" w:rsidRDefault="00FD2133"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54</w:t>
            </w:r>
          </w:p>
        </w:tc>
      </w:tr>
      <w:tr w:rsidR="006B26CC" w14:paraId="5C583219"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CA0C7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34C8EB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0AD9E4"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3</w:t>
            </w:r>
          </w:p>
          <w:p w14:paraId="4A55E5A8" w14:textId="3102BCAE"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w:t>
            </w:r>
            <w:r w:rsidR="00FD2133">
              <w:rPr>
                <w:rFonts w:ascii="Times New Roman" w:hAnsi="Times New Roman"/>
                <w:sz w:val="28"/>
                <w:szCs w:val="28"/>
              </w:rPr>
              <w:t>ня</w:t>
            </w:r>
          </w:p>
        </w:tc>
      </w:tr>
      <w:tr w:rsidR="006B26CC" w14:paraId="75DF52A8"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86E1A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1.7</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8B346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2656B58" w14:textId="7A226A81"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31</w:t>
            </w:r>
            <w:r w:rsidR="006B26CC">
              <w:rPr>
                <w:rFonts w:ascii="Times New Roman" w:hAnsi="Times New Roman"/>
                <w:sz w:val="28"/>
                <w:szCs w:val="28"/>
              </w:rPr>
              <w:t xml:space="preserve"> человек</w:t>
            </w:r>
          </w:p>
          <w:p w14:paraId="57D3DD58"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44D11CD4"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72E12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1.7.1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33909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A3FF13E" w14:textId="518534E0"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31</w:t>
            </w:r>
          </w:p>
          <w:p w14:paraId="521683F5" w14:textId="07939734"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tc>
      </w:tr>
      <w:tr w:rsidR="006B26CC" w14:paraId="7AED15A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4BCE2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1.7.2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8307F8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799B504" w14:textId="77C6D940"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31</w:t>
            </w:r>
          </w:p>
          <w:p w14:paraId="4EC212CC" w14:textId="0E07C38C"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p w14:paraId="06580CBB"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47B56606"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463CE6D"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1.7.3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F31F1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FB7F35" w14:textId="38E67299"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1B4BD84B"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71925BB7"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17D78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lastRenderedPageBreak/>
              <w:t>1.7.4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EB4771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C4887E9" w14:textId="78EA39D8" w:rsidR="002726CB"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0592F374"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311138E2"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6D56CA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1.8</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4B4F46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D1077FE" w14:textId="0DBB034B"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27</w:t>
            </w:r>
          </w:p>
          <w:p w14:paraId="7BD8390A"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1A9C499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C00081"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1.8.1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CE03CDD"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Высшая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8BC89E" w14:textId="45CAE920"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13</w:t>
            </w:r>
          </w:p>
        </w:tc>
      </w:tr>
      <w:tr w:rsidR="006B26CC" w14:paraId="0F729C55"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8C0DB6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1.8.2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AD2628"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Первая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29D8135" w14:textId="5628C380"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15</w:t>
            </w:r>
          </w:p>
        </w:tc>
      </w:tr>
      <w:tr w:rsidR="006B26CC" w14:paraId="1CED1D5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E426B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1.9</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DAD4EE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B8143C" w14:textId="77777777" w:rsidR="006B26CC" w:rsidRDefault="006B26CC" w:rsidP="003A775A">
            <w:pPr>
              <w:spacing w:after="0" w:line="240" w:lineRule="auto"/>
              <w:ind w:right="76"/>
              <w:jc w:val="center"/>
            </w:pPr>
          </w:p>
        </w:tc>
      </w:tr>
      <w:tr w:rsidR="006B26CC" w14:paraId="4A59CD42" w14:textId="77777777" w:rsidTr="00B05411">
        <w:trPr>
          <w:trHeight w:val="423"/>
        </w:trPr>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8C2AE9"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1.9.1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571A5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До 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9A5272" w14:textId="56EC4C83" w:rsidR="006B26CC" w:rsidRDefault="00C47C5B" w:rsidP="003A775A">
            <w:pPr>
              <w:tabs>
                <w:tab w:val="left" w:pos="345"/>
                <w:tab w:val="center" w:pos="692"/>
              </w:tabs>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5</w:t>
            </w:r>
          </w:p>
        </w:tc>
      </w:tr>
      <w:tr w:rsidR="006B26CC" w14:paraId="377E535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22441C1"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1.9.2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3FB6EB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Свыше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D34803" w14:textId="21A60ADD" w:rsidR="006B26CC" w:rsidRDefault="00F637C8"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6</w:t>
            </w:r>
          </w:p>
        </w:tc>
      </w:tr>
      <w:tr w:rsidR="006B26CC" w14:paraId="1AE4A1B2"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50DA1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1.10</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CCAC2B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99D1968" w14:textId="5B53A5D7" w:rsidR="006B26CC" w:rsidRDefault="00C47C5B"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tc>
      </w:tr>
      <w:tr w:rsidR="006B26CC" w14:paraId="58FFBF45"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1BE75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866E29"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0B348E1" w14:textId="79FB9075" w:rsidR="006B26CC" w:rsidRDefault="00F637C8" w:rsidP="00C47C5B">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5</w:t>
            </w:r>
          </w:p>
        </w:tc>
      </w:tr>
      <w:tr w:rsidR="006B26CC" w14:paraId="43574FE9"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59AA9B"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8F2F5C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w:t>
            </w:r>
            <w:r w:rsidR="009A4880">
              <w:rPr>
                <w:rFonts w:ascii="Times New Roman" w:hAnsi="Times New Roman"/>
                <w:sz w:val="28"/>
                <w:szCs w:val="28"/>
              </w:rPr>
              <w:t>дагогических и административных</w:t>
            </w:r>
            <w:r>
              <w:rPr>
                <w:rFonts w:ascii="Times New Roman" w:hAnsi="Times New Roman"/>
                <w:sz w:val="28"/>
                <w:szCs w:val="28"/>
              </w:rPr>
              <w:t xml:space="preserve">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w:t>
            </w:r>
            <w:r w:rsidR="009A4880">
              <w:rPr>
                <w:rFonts w:ascii="Times New Roman" w:hAnsi="Times New Roman"/>
                <w:sz w:val="28"/>
                <w:szCs w:val="28"/>
              </w:rPr>
              <w:t xml:space="preserve">едагогических и административных </w:t>
            </w:r>
            <w:r>
              <w:rPr>
                <w:rFonts w:ascii="Times New Roman" w:hAnsi="Times New Roman"/>
                <w:sz w:val="28"/>
                <w:szCs w:val="28"/>
              </w:rPr>
              <w:t xml:space="preserve">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1054C93" w14:textId="18B986A8" w:rsidR="006B26CC" w:rsidRDefault="005E03E0" w:rsidP="00F637C8">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r w:rsidR="00F637C8">
              <w:rPr>
                <w:rFonts w:ascii="Times New Roman" w:hAnsi="Times New Roman"/>
                <w:sz w:val="28"/>
                <w:szCs w:val="28"/>
              </w:rPr>
              <w:t>1</w:t>
            </w:r>
          </w:p>
        </w:tc>
      </w:tr>
      <w:tr w:rsidR="006B26CC" w14:paraId="32684008"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7A17371"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D6742A"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Численность/удельный вес численности педагогически</w:t>
            </w:r>
            <w:r w:rsidR="009A4880">
              <w:rPr>
                <w:rFonts w:ascii="Times New Roman" w:hAnsi="Times New Roman"/>
                <w:sz w:val="28"/>
                <w:szCs w:val="28"/>
              </w:rPr>
              <w:t xml:space="preserve">х и административных </w:t>
            </w:r>
            <w:r>
              <w:rPr>
                <w:rFonts w:ascii="Times New Roman" w:hAnsi="Times New Roman"/>
                <w:sz w:val="28"/>
                <w:szCs w:val="28"/>
              </w:rPr>
              <w:t xml:space="preserve">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w:t>
            </w:r>
            <w:r w:rsidR="009A4880">
              <w:rPr>
                <w:rFonts w:ascii="Times New Roman" w:hAnsi="Times New Roman"/>
                <w:sz w:val="28"/>
                <w:szCs w:val="28"/>
              </w:rPr>
              <w:t xml:space="preserve">едагогических и административных </w:t>
            </w:r>
            <w:r>
              <w:rPr>
                <w:rFonts w:ascii="Times New Roman" w:hAnsi="Times New Roman"/>
                <w:sz w:val="28"/>
                <w:szCs w:val="28"/>
              </w:rPr>
              <w:t xml:space="preserve">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9335F59" w14:textId="2A5D0F03" w:rsidR="00426DD4" w:rsidRDefault="005E03E0"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r w:rsidR="00F637C8">
              <w:rPr>
                <w:rFonts w:ascii="Times New Roman" w:hAnsi="Times New Roman"/>
                <w:sz w:val="28"/>
                <w:szCs w:val="28"/>
              </w:rPr>
              <w:t>1</w:t>
            </w:r>
          </w:p>
          <w:p w14:paraId="22DDCF59"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2163819F"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6D3D4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DD5E7B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Соотношение "педагогический работник/воспитанник" в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2269C5D" w14:textId="1F8BF8C5"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p w14:paraId="3E496990"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042F51A9"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1706F1B"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lastRenderedPageBreak/>
              <w:t>1.15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163171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Наличие в образовательной организации следующих педагогических работников: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17943EA"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0498E2B8"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5C7838"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7CBC2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Музыкального руководителя</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04C27A0"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r w:rsidR="006B26CC" w14:paraId="4F7B0635"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83E6C28"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DC83567"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Инструктора по физической культуре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B56F48" w14:textId="77777777" w:rsidR="006B26CC" w:rsidRDefault="006E6730"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r w:rsidR="006B26CC" w14:paraId="060355CB"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A9EC0E"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D1B5E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Учителя-логопеда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A3BDFBF"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r w:rsidR="006B26CC" w14:paraId="3C187BD5"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8FEF116"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773B68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Логопеда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D2D40B7" w14:textId="77777777" w:rsidR="006B26CC" w:rsidRDefault="00A06117"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нет</w:t>
            </w:r>
          </w:p>
        </w:tc>
      </w:tr>
      <w:tr w:rsidR="006B26CC" w14:paraId="11AF2DF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2535B9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2ECA491"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Учителя-дефектолога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B720ED0" w14:textId="77777777" w:rsidR="006B26CC" w:rsidRDefault="002524A7"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r w:rsidR="006B26CC" w14:paraId="3BCD1280"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883F018"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1.15.6</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89E9080"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Педагога-психолога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1A58CB"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r w:rsidR="006B26CC" w14:paraId="312732FD"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4B9F87" w14:textId="77777777" w:rsidR="006B26CC" w:rsidRDefault="006B26CC" w:rsidP="003A775A">
            <w:pPr>
              <w:autoSpaceDE w:val="0"/>
              <w:autoSpaceDN w:val="0"/>
              <w:adjustRightInd w:val="0"/>
              <w:spacing w:after="0" w:line="240" w:lineRule="auto"/>
              <w:ind w:right="76"/>
              <w:jc w:val="both"/>
              <w:outlineLvl w:val="1"/>
              <w:rPr>
                <w:rFonts w:ascii="Times New Roman" w:hAnsi="Times New Roman"/>
                <w:sz w:val="28"/>
                <w:szCs w:val="28"/>
              </w:rPr>
            </w:pPr>
            <w:r>
              <w:rPr>
                <w:rFonts w:ascii="Times New Roman" w:hAnsi="Times New Roman"/>
                <w:sz w:val="28"/>
                <w:szCs w:val="28"/>
              </w:rPr>
              <w:t>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133CE85"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Инфраструктура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867AF1" w14:textId="77777777" w:rsidR="006B26CC" w:rsidRDefault="006B26CC" w:rsidP="003A775A">
            <w:pPr>
              <w:autoSpaceDE w:val="0"/>
              <w:autoSpaceDN w:val="0"/>
              <w:adjustRightInd w:val="0"/>
              <w:spacing w:after="0" w:line="240" w:lineRule="auto"/>
              <w:ind w:right="76"/>
              <w:jc w:val="center"/>
              <w:rPr>
                <w:rFonts w:ascii="Times New Roman" w:hAnsi="Times New Roman"/>
                <w:sz w:val="28"/>
                <w:szCs w:val="28"/>
              </w:rPr>
            </w:pPr>
          </w:p>
        </w:tc>
      </w:tr>
      <w:tr w:rsidR="006B26CC" w14:paraId="092ED909"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7DBE52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2.1</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F21F4B"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8A76733" w14:textId="77777777" w:rsidR="006B26CC" w:rsidRDefault="006B26CC" w:rsidP="003A775A">
            <w:pPr>
              <w:spacing w:after="0" w:line="240" w:lineRule="auto"/>
              <w:jc w:val="center"/>
              <w:rPr>
                <w:sz w:val="28"/>
                <w:szCs w:val="28"/>
              </w:rPr>
            </w:pPr>
            <w:r>
              <w:rPr>
                <w:sz w:val="28"/>
                <w:szCs w:val="28"/>
              </w:rPr>
              <w:t>2,</w:t>
            </w:r>
            <w:r w:rsidR="002524A7">
              <w:rPr>
                <w:sz w:val="28"/>
                <w:szCs w:val="28"/>
              </w:rPr>
              <w:t>22</w:t>
            </w:r>
            <w:r>
              <w:rPr>
                <w:sz w:val="28"/>
                <w:szCs w:val="28"/>
              </w:rPr>
              <w:t xml:space="preserve"> </w:t>
            </w:r>
            <w:proofErr w:type="spellStart"/>
            <w:r>
              <w:rPr>
                <w:sz w:val="28"/>
                <w:szCs w:val="28"/>
              </w:rPr>
              <w:t>кв.м</w:t>
            </w:r>
            <w:proofErr w:type="spellEnd"/>
            <w:r>
              <w:rPr>
                <w:sz w:val="28"/>
                <w:szCs w:val="28"/>
              </w:rPr>
              <w:t>.</w:t>
            </w:r>
          </w:p>
        </w:tc>
      </w:tr>
      <w:tr w:rsidR="006B26CC" w14:paraId="054E400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548E903"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2.2</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200184"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Площадь помещений для организации дополнительных видов деятельности воспитанников</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E6EE3C" w14:textId="77777777" w:rsidR="006B26CC" w:rsidRDefault="006B26CC" w:rsidP="003A775A">
            <w:pPr>
              <w:spacing w:after="0" w:line="240" w:lineRule="auto"/>
              <w:jc w:val="center"/>
              <w:rPr>
                <w:sz w:val="28"/>
                <w:szCs w:val="28"/>
              </w:rPr>
            </w:pPr>
            <w:r>
              <w:rPr>
                <w:sz w:val="28"/>
                <w:szCs w:val="28"/>
              </w:rPr>
              <w:t>3,</w:t>
            </w:r>
            <w:r w:rsidR="00034D57">
              <w:rPr>
                <w:sz w:val="28"/>
                <w:szCs w:val="28"/>
              </w:rPr>
              <w:t>56</w:t>
            </w:r>
            <w:r>
              <w:rPr>
                <w:sz w:val="28"/>
                <w:szCs w:val="28"/>
              </w:rPr>
              <w:t xml:space="preserve">  </w:t>
            </w:r>
            <w:proofErr w:type="spellStart"/>
            <w:r>
              <w:rPr>
                <w:sz w:val="28"/>
                <w:szCs w:val="28"/>
              </w:rPr>
              <w:t>кв.м</w:t>
            </w:r>
            <w:proofErr w:type="spellEnd"/>
            <w:r>
              <w:rPr>
                <w:sz w:val="28"/>
                <w:szCs w:val="28"/>
              </w:rPr>
              <w:t>.</w:t>
            </w:r>
          </w:p>
        </w:tc>
      </w:tr>
      <w:tr w:rsidR="006B26CC" w14:paraId="0E05289E"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FA0F6D"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2.3</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52E90C2"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Наличие физкультурного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7412E1" w14:textId="77777777" w:rsidR="006B26CC" w:rsidRDefault="006B26CC" w:rsidP="003A775A">
            <w:pPr>
              <w:widowControl w:val="0"/>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нет</w:t>
            </w:r>
          </w:p>
        </w:tc>
      </w:tr>
      <w:tr w:rsidR="006B26CC" w14:paraId="2005FBC8"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6F3F7EF"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2.4</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87B710E"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Наличие музыкального зала</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2ACE8DA" w14:textId="77777777" w:rsidR="00E97EFD" w:rsidRDefault="006B26CC" w:rsidP="003A775A">
            <w:pPr>
              <w:widowControl w:val="0"/>
              <w:autoSpaceDE w:val="0"/>
              <w:autoSpaceDN w:val="0"/>
              <w:adjustRightInd w:val="0"/>
              <w:spacing w:after="0" w:line="240" w:lineRule="auto"/>
              <w:ind w:right="74"/>
              <w:jc w:val="center"/>
              <w:rPr>
                <w:rFonts w:ascii="Times New Roman" w:hAnsi="Times New Roman"/>
                <w:sz w:val="28"/>
                <w:szCs w:val="28"/>
              </w:rPr>
            </w:pPr>
            <w:r>
              <w:rPr>
                <w:rFonts w:ascii="Times New Roman" w:hAnsi="Times New Roman"/>
                <w:sz w:val="28"/>
                <w:szCs w:val="28"/>
              </w:rPr>
              <w:t>да</w:t>
            </w:r>
            <w:r w:rsidR="00E97EFD">
              <w:rPr>
                <w:rFonts w:ascii="Times New Roman" w:hAnsi="Times New Roman"/>
                <w:sz w:val="28"/>
                <w:szCs w:val="28"/>
              </w:rPr>
              <w:t xml:space="preserve"> </w:t>
            </w:r>
          </w:p>
          <w:p w14:paraId="3E6DA09A" w14:textId="77777777" w:rsidR="006B26CC" w:rsidRDefault="00E97EFD" w:rsidP="003A775A">
            <w:pPr>
              <w:widowControl w:val="0"/>
              <w:autoSpaceDE w:val="0"/>
              <w:autoSpaceDN w:val="0"/>
              <w:adjustRightInd w:val="0"/>
              <w:spacing w:after="0" w:line="240" w:lineRule="auto"/>
              <w:ind w:right="74"/>
              <w:jc w:val="center"/>
              <w:rPr>
                <w:rFonts w:ascii="Times New Roman" w:hAnsi="Times New Roman"/>
                <w:sz w:val="28"/>
                <w:szCs w:val="28"/>
              </w:rPr>
            </w:pPr>
            <w:r>
              <w:rPr>
                <w:rFonts w:ascii="Times New Roman" w:hAnsi="Times New Roman"/>
                <w:sz w:val="28"/>
                <w:szCs w:val="28"/>
              </w:rPr>
              <w:t>(корпус 1)</w:t>
            </w:r>
          </w:p>
          <w:p w14:paraId="0EB710A3" w14:textId="77777777" w:rsidR="00E97EFD" w:rsidRDefault="00E97EFD" w:rsidP="003A775A">
            <w:pPr>
              <w:widowControl w:val="0"/>
              <w:autoSpaceDE w:val="0"/>
              <w:autoSpaceDN w:val="0"/>
              <w:adjustRightInd w:val="0"/>
              <w:spacing w:after="0" w:line="240" w:lineRule="auto"/>
              <w:ind w:right="74"/>
              <w:jc w:val="center"/>
              <w:rPr>
                <w:rFonts w:ascii="Times New Roman" w:hAnsi="Times New Roman"/>
                <w:sz w:val="28"/>
                <w:szCs w:val="28"/>
              </w:rPr>
            </w:pPr>
            <w:r>
              <w:rPr>
                <w:rFonts w:ascii="Times New Roman" w:hAnsi="Times New Roman"/>
                <w:sz w:val="28"/>
                <w:szCs w:val="28"/>
              </w:rPr>
              <w:t>нет (корпус 2)</w:t>
            </w:r>
          </w:p>
        </w:tc>
      </w:tr>
      <w:tr w:rsidR="006B26CC" w14:paraId="04A188D1" w14:textId="77777777" w:rsidTr="006B26C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98F4D6"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2.5</w:t>
            </w:r>
          </w:p>
        </w:tc>
        <w:tc>
          <w:tcPr>
            <w:tcW w:w="70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F56CAB" w14:textId="77777777" w:rsidR="006B26CC" w:rsidRDefault="006B26CC" w:rsidP="003A775A">
            <w:pPr>
              <w:autoSpaceDE w:val="0"/>
              <w:autoSpaceDN w:val="0"/>
              <w:adjustRightInd w:val="0"/>
              <w:spacing w:after="0" w:line="240" w:lineRule="auto"/>
              <w:ind w:right="76"/>
              <w:jc w:val="both"/>
              <w:rPr>
                <w:rFonts w:ascii="Times New Roman" w:hAnsi="Times New Roman"/>
                <w:sz w:val="28"/>
                <w:szCs w:val="28"/>
              </w:rPr>
            </w:pPr>
            <w:r>
              <w:rPr>
                <w:rFonts w:ascii="Times New Roman" w:hAnsi="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0569511" w14:textId="77777777" w:rsidR="006B26CC" w:rsidRDefault="006B26CC" w:rsidP="003A775A">
            <w:pPr>
              <w:widowControl w:val="0"/>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да</w:t>
            </w:r>
          </w:p>
        </w:tc>
      </w:tr>
    </w:tbl>
    <w:p w14:paraId="440A7305" w14:textId="77777777" w:rsidR="006B26CC" w:rsidRDefault="006B26CC" w:rsidP="006B26CC">
      <w:pPr>
        <w:autoSpaceDE w:val="0"/>
        <w:autoSpaceDN w:val="0"/>
        <w:adjustRightInd w:val="0"/>
        <w:spacing w:after="0" w:line="240" w:lineRule="auto"/>
        <w:ind w:right="76"/>
        <w:jc w:val="both"/>
        <w:rPr>
          <w:rFonts w:ascii="Times New Roman" w:hAnsi="Times New Roman"/>
          <w:sz w:val="28"/>
          <w:szCs w:val="28"/>
        </w:rPr>
      </w:pPr>
    </w:p>
    <w:p w14:paraId="5FEB7064" w14:textId="4B7D02EA" w:rsidR="006B26CC" w:rsidRDefault="006B26CC" w:rsidP="00B62711">
      <w:pPr>
        <w:autoSpaceDE w:val="0"/>
        <w:autoSpaceDN w:val="0"/>
        <w:adjustRightInd w:val="0"/>
        <w:spacing w:after="0" w:line="240" w:lineRule="auto"/>
        <w:ind w:right="76"/>
        <w:jc w:val="right"/>
        <w:rPr>
          <w:rFonts w:ascii="Times New Roman" w:hAnsi="Times New Roman"/>
          <w:sz w:val="28"/>
          <w:szCs w:val="28"/>
        </w:rPr>
      </w:pPr>
      <w:r>
        <w:rPr>
          <w:rFonts w:ascii="Times New Roman" w:hAnsi="Times New Roman"/>
          <w:sz w:val="28"/>
          <w:szCs w:val="28"/>
        </w:rPr>
        <w:t>Таблица 2</w:t>
      </w:r>
    </w:p>
    <w:p w14:paraId="15E5B0D7" w14:textId="77777777" w:rsidR="00B62711" w:rsidRDefault="00B62711" w:rsidP="00B62711">
      <w:pPr>
        <w:autoSpaceDE w:val="0"/>
        <w:autoSpaceDN w:val="0"/>
        <w:adjustRightInd w:val="0"/>
        <w:spacing w:after="0" w:line="240" w:lineRule="auto"/>
        <w:ind w:right="76"/>
        <w:jc w:val="right"/>
        <w:rPr>
          <w:rFonts w:ascii="Times New Roman" w:hAnsi="Times New Roman"/>
          <w:sz w:val="28"/>
          <w:szCs w:val="28"/>
        </w:rPr>
      </w:pPr>
    </w:p>
    <w:tbl>
      <w:tblPr>
        <w:tblW w:w="9639" w:type="dxa"/>
        <w:tblInd w:w="-5" w:type="dxa"/>
        <w:tblLayout w:type="fixed"/>
        <w:tblCellMar>
          <w:left w:w="75" w:type="dxa"/>
          <w:right w:w="75" w:type="dxa"/>
        </w:tblCellMar>
        <w:tblLook w:val="04A0" w:firstRow="1" w:lastRow="0" w:firstColumn="1" w:lastColumn="0" w:noHBand="0" w:noVBand="1"/>
      </w:tblPr>
      <w:tblGrid>
        <w:gridCol w:w="980"/>
        <w:gridCol w:w="7200"/>
        <w:gridCol w:w="1459"/>
      </w:tblGrid>
      <w:tr w:rsidR="006B26CC" w14:paraId="3C527B58"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CAD171D" w14:textId="77777777" w:rsidR="00F637C8" w:rsidRDefault="00F637C8" w:rsidP="00F637C8">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p w14:paraId="6643838B" w14:textId="375C6D61" w:rsidR="006B26CC" w:rsidRPr="00EA47F2" w:rsidRDefault="006B26CC" w:rsidP="00F637C8">
            <w:pPr>
              <w:widowControl w:val="0"/>
              <w:autoSpaceDE w:val="0"/>
              <w:autoSpaceDN w:val="0"/>
              <w:adjustRightInd w:val="0"/>
              <w:spacing w:after="0" w:line="240" w:lineRule="auto"/>
              <w:jc w:val="center"/>
              <w:rPr>
                <w:rFonts w:ascii="Times New Roman" w:hAnsi="Times New Roman"/>
                <w:sz w:val="28"/>
                <w:szCs w:val="28"/>
              </w:rPr>
            </w:pPr>
            <w:r w:rsidRPr="00EA47F2">
              <w:rPr>
                <w:rFonts w:ascii="Times New Roman" w:hAnsi="Times New Roman"/>
                <w:sz w:val="28"/>
                <w:szCs w:val="28"/>
              </w:rPr>
              <w:t>п/п</w:t>
            </w:r>
          </w:p>
        </w:tc>
        <w:tc>
          <w:tcPr>
            <w:tcW w:w="7200" w:type="dxa"/>
            <w:tcBorders>
              <w:top w:val="single" w:sz="4" w:space="0" w:color="auto"/>
              <w:left w:val="single" w:sz="4" w:space="0" w:color="auto"/>
              <w:bottom w:val="single" w:sz="4" w:space="0" w:color="auto"/>
              <w:right w:val="single" w:sz="4" w:space="0" w:color="auto"/>
            </w:tcBorders>
            <w:hideMark/>
          </w:tcPr>
          <w:p w14:paraId="471A55D2" w14:textId="77777777" w:rsidR="006B26CC" w:rsidRDefault="006B26CC" w:rsidP="00F637C8">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Показатели</w:t>
            </w:r>
          </w:p>
        </w:tc>
        <w:tc>
          <w:tcPr>
            <w:tcW w:w="1459" w:type="dxa"/>
            <w:tcBorders>
              <w:top w:val="single" w:sz="4" w:space="0" w:color="auto"/>
              <w:left w:val="single" w:sz="4" w:space="0" w:color="auto"/>
              <w:bottom w:val="single" w:sz="4" w:space="0" w:color="auto"/>
              <w:right w:val="single" w:sz="4" w:space="0" w:color="auto"/>
            </w:tcBorders>
            <w:hideMark/>
          </w:tcPr>
          <w:p w14:paraId="585B2976" w14:textId="77777777" w:rsidR="006B26CC" w:rsidRDefault="006B26CC" w:rsidP="00F637C8">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Единица измерения</w:t>
            </w:r>
          </w:p>
        </w:tc>
      </w:tr>
      <w:tr w:rsidR="006B26CC" w14:paraId="493CCFA0"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352B2E3" w14:textId="77777777" w:rsidR="006B26CC" w:rsidRDefault="006B26CC" w:rsidP="003A775A">
            <w:pPr>
              <w:widowControl w:val="0"/>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p>
        </w:tc>
        <w:tc>
          <w:tcPr>
            <w:tcW w:w="7200" w:type="dxa"/>
            <w:tcBorders>
              <w:top w:val="single" w:sz="4" w:space="0" w:color="auto"/>
              <w:left w:val="single" w:sz="4" w:space="0" w:color="auto"/>
              <w:bottom w:val="single" w:sz="4" w:space="0" w:color="auto"/>
              <w:right w:val="single" w:sz="4" w:space="0" w:color="auto"/>
            </w:tcBorders>
            <w:hideMark/>
          </w:tcPr>
          <w:p w14:paraId="56A59916" w14:textId="77777777" w:rsidR="006B26CC" w:rsidRDefault="006B26CC" w:rsidP="003A775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Образовательная деятельность</w:t>
            </w:r>
          </w:p>
        </w:tc>
        <w:tc>
          <w:tcPr>
            <w:tcW w:w="1459" w:type="dxa"/>
            <w:tcBorders>
              <w:top w:val="single" w:sz="4" w:space="0" w:color="auto"/>
              <w:left w:val="single" w:sz="4" w:space="0" w:color="auto"/>
              <w:bottom w:val="single" w:sz="4" w:space="0" w:color="auto"/>
              <w:right w:val="single" w:sz="4" w:space="0" w:color="auto"/>
            </w:tcBorders>
          </w:tcPr>
          <w:p w14:paraId="29EECD0A" w14:textId="77777777" w:rsidR="006B26CC" w:rsidRDefault="006B26CC" w:rsidP="003A775A">
            <w:pPr>
              <w:widowControl w:val="0"/>
              <w:autoSpaceDE w:val="0"/>
              <w:autoSpaceDN w:val="0"/>
              <w:adjustRightInd w:val="0"/>
              <w:spacing w:after="0" w:line="240" w:lineRule="auto"/>
              <w:jc w:val="center"/>
              <w:rPr>
                <w:sz w:val="28"/>
                <w:szCs w:val="28"/>
              </w:rPr>
            </w:pPr>
          </w:p>
        </w:tc>
      </w:tr>
      <w:tr w:rsidR="006B26CC" w14:paraId="4B6ADA7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CF6028B" w14:textId="77777777" w:rsidR="006B26CC" w:rsidRDefault="006B26CC"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w:t>
            </w:r>
          </w:p>
        </w:tc>
        <w:tc>
          <w:tcPr>
            <w:tcW w:w="7200" w:type="dxa"/>
            <w:tcBorders>
              <w:top w:val="single" w:sz="4" w:space="0" w:color="auto"/>
              <w:left w:val="single" w:sz="4" w:space="0" w:color="auto"/>
              <w:bottom w:val="single" w:sz="4" w:space="0" w:color="auto"/>
              <w:right w:val="single" w:sz="4" w:space="0" w:color="auto"/>
            </w:tcBorders>
            <w:hideMark/>
          </w:tcPr>
          <w:p w14:paraId="44CC6B08" w14:textId="77777777" w:rsidR="006B26CC" w:rsidRDefault="006B26CC" w:rsidP="003A775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Общая численность учащихся,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7132F841" w14:textId="771A4DBF" w:rsidR="006B26CC" w:rsidRDefault="00E97EFD"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54</w:t>
            </w:r>
            <w:r w:rsidR="006B26CC">
              <w:rPr>
                <w:rFonts w:ascii="Times New Roman" w:hAnsi="Times New Roman"/>
                <w:sz w:val="28"/>
                <w:szCs w:val="28"/>
              </w:rPr>
              <w:t xml:space="preserve"> чел.</w:t>
            </w:r>
          </w:p>
        </w:tc>
      </w:tr>
      <w:tr w:rsidR="006B26CC" w14:paraId="07746E69"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D4BBCA7" w14:textId="77777777" w:rsidR="006B26CC" w:rsidRDefault="006B26CC"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w:t>
            </w:r>
          </w:p>
        </w:tc>
        <w:tc>
          <w:tcPr>
            <w:tcW w:w="7200" w:type="dxa"/>
            <w:tcBorders>
              <w:top w:val="single" w:sz="4" w:space="0" w:color="auto"/>
              <w:left w:val="single" w:sz="4" w:space="0" w:color="auto"/>
              <w:bottom w:val="single" w:sz="4" w:space="0" w:color="auto"/>
              <w:right w:val="single" w:sz="4" w:space="0" w:color="auto"/>
            </w:tcBorders>
            <w:hideMark/>
          </w:tcPr>
          <w:p w14:paraId="3D914010" w14:textId="77777777" w:rsidR="006B26CC" w:rsidRDefault="006B26CC" w:rsidP="003A775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Детей дошкольного возраста (3 – 8 лет)</w:t>
            </w:r>
          </w:p>
        </w:tc>
        <w:tc>
          <w:tcPr>
            <w:tcW w:w="1459" w:type="dxa"/>
            <w:tcBorders>
              <w:top w:val="single" w:sz="4" w:space="0" w:color="auto"/>
              <w:left w:val="single" w:sz="4" w:space="0" w:color="auto"/>
              <w:bottom w:val="single" w:sz="4" w:space="0" w:color="auto"/>
              <w:right w:val="single" w:sz="4" w:space="0" w:color="auto"/>
            </w:tcBorders>
            <w:hideMark/>
          </w:tcPr>
          <w:p w14:paraId="08538726" w14:textId="1B5F0A09" w:rsidR="006B26CC" w:rsidRDefault="006B26CC"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r w:rsidR="002F2502">
              <w:rPr>
                <w:rFonts w:ascii="Times New Roman" w:hAnsi="Times New Roman"/>
                <w:sz w:val="28"/>
                <w:szCs w:val="28"/>
              </w:rPr>
              <w:t>24</w:t>
            </w:r>
            <w:r>
              <w:rPr>
                <w:rFonts w:ascii="Times New Roman" w:hAnsi="Times New Roman"/>
                <w:sz w:val="28"/>
                <w:szCs w:val="28"/>
              </w:rPr>
              <w:t xml:space="preserve"> чел.</w:t>
            </w:r>
          </w:p>
        </w:tc>
      </w:tr>
      <w:tr w:rsidR="006B26CC" w14:paraId="56DBE941"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8BC6F10" w14:textId="77777777" w:rsidR="006B26CC" w:rsidRDefault="006B26CC"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w:t>
            </w:r>
          </w:p>
        </w:tc>
        <w:tc>
          <w:tcPr>
            <w:tcW w:w="7200" w:type="dxa"/>
            <w:tcBorders>
              <w:top w:val="single" w:sz="4" w:space="0" w:color="auto"/>
              <w:left w:val="single" w:sz="4" w:space="0" w:color="auto"/>
              <w:bottom w:val="single" w:sz="4" w:space="0" w:color="auto"/>
              <w:right w:val="single" w:sz="4" w:space="0" w:color="auto"/>
            </w:tcBorders>
            <w:hideMark/>
          </w:tcPr>
          <w:p w14:paraId="0FFD8624" w14:textId="77777777" w:rsidR="006B26CC" w:rsidRDefault="006B26CC" w:rsidP="003A775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 учащихся, обучающихся по образовательным программам по договорам об оказании платных образовательных услуг</w:t>
            </w:r>
          </w:p>
        </w:tc>
        <w:tc>
          <w:tcPr>
            <w:tcW w:w="1459" w:type="dxa"/>
            <w:tcBorders>
              <w:top w:val="single" w:sz="4" w:space="0" w:color="auto"/>
              <w:left w:val="single" w:sz="4" w:space="0" w:color="auto"/>
              <w:bottom w:val="single" w:sz="4" w:space="0" w:color="auto"/>
              <w:right w:val="single" w:sz="4" w:space="0" w:color="auto"/>
            </w:tcBorders>
            <w:hideMark/>
          </w:tcPr>
          <w:p w14:paraId="0C0FD7F1" w14:textId="32DA2140" w:rsidR="006B26CC" w:rsidRDefault="00F637C8" w:rsidP="003A775A">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179</w:t>
            </w:r>
          </w:p>
        </w:tc>
      </w:tr>
      <w:tr w:rsidR="006B26CC" w14:paraId="3CF7B0C3"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D903F0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w:t>
            </w:r>
          </w:p>
        </w:tc>
        <w:tc>
          <w:tcPr>
            <w:tcW w:w="7200" w:type="dxa"/>
            <w:tcBorders>
              <w:top w:val="single" w:sz="4" w:space="0" w:color="auto"/>
              <w:left w:val="single" w:sz="4" w:space="0" w:color="auto"/>
              <w:bottom w:val="single" w:sz="4" w:space="0" w:color="auto"/>
              <w:right w:val="single" w:sz="4" w:space="0" w:color="auto"/>
            </w:tcBorders>
            <w:hideMark/>
          </w:tcPr>
          <w:p w14:paraId="31CDBB6B"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59" w:type="dxa"/>
            <w:tcBorders>
              <w:top w:val="single" w:sz="4" w:space="0" w:color="auto"/>
              <w:left w:val="single" w:sz="4" w:space="0" w:color="auto"/>
              <w:bottom w:val="single" w:sz="4" w:space="0" w:color="auto"/>
              <w:right w:val="single" w:sz="4" w:space="0" w:color="auto"/>
            </w:tcBorders>
            <w:hideMark/>
          </w:tcPr>
          <w:p w14:paraId="3C9BB83C" w14:textId="2898D83A" w:rsidR="006B26CC" w:rsidRDefault="007F043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54</w:t>
            </w:r>
          </w:p>
        </w:tc>
      </w:tr>
      <w:tr w:rsidR="006B26CC" w14:paraId="7F81E64E"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544EFF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1.4</w:t>
            </w:r>
          </w:p>
        </w:tc>
        <w:tc>
          <w:tcPr>
            <w:tcW w:w="7200" w:type="dxa"/>
            <w:tcBorders>
              <w:top w:val="single" w:sz="4" w:space="0" w:color="auto"/>
              <w:left w:val="single" w:sz="4" w:space="0" w:color="auto"/>
              <w:bottom w:val="single" w:sz="4" w:space="0" w:color="auto"/>
              <w:right w:val="single" w:sz="4" w:space="0" w:color="auto"/>
            </w:tcBorders>
            <w:hideMark/>
          </w:tcPr>
          <w:p w14:paraId="40B5FF3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Численность/удельный вес численности учащихся с </w:t>
            </w:r>
            <w:r>
              <w:rPr>
                <w:rFonts w:ascii="Times New Roman" w:hAnsi="Times New Roman"/>
                <w:sz w:val="28"/>
                <w:szCs w:val="28"/>
              </w:rPr>
              <w:lastRenderedPageBreak/>
              <w:t>применением дистанционных образовательных технологий, электронного обучения, в общей численности учащихся</w:t>
            </w:r>
          </w:p>
        </w:tc>
        <w:tc>
          <w:tcPr>
            <w:tcW w:w="1459" w:type="dxa"/>
            <w:tcBorders>
              <w:top w:val="single" w:sz="4" w:space="0" w:color="auto"/>
              <w:left w:val="single" w:sz="4" w:space="0" w:color="auto"/>
              <w:bottom w:val="single" w:sz="4" w:space="0" w:color="auto"/>
              <w:right w:val="single" w:sz="4" w:space="0" w:color="auto"/>
            </w:tcBorders>
            <w:hideMark/>
          </w:tcPr>
          <w:p w14:paraId="210CB4D4"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w:t>
            </w:r>
          </w:p>
        </w:tc>
      </w:tr>
      <w:tr w:rsidR="006B26CC" w14:paraId="6A64A2C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56D2E81"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1.5</w:t>
            </w:r>
          </w:p>
        </w:tc>
        <w:tc>
          <w:tcPr>
            <w:tcW w:w="7200" w:type="dxa"/>
            <w:tcBorders>
              <w:top w:val="single" w:sz="4" w:space="0" w:color="auto"/>
              <w:left w:val="single" w:sz="4" w:space="0" w:color="auto"/>
              <w:bottom w:val="single" w:sz="4" w:space="0" w:color="auto"/>
              <w:right w:val="single" w:sz="4" w:space="0" w:color="auto"/>
            </w:tcBorders>
            <w:hideMark/>
          </w:tcPr>
          <w:p w14:paraId="389DE18E"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59" w:type="dxa"/>
            <w:tcBorders>
              <w:top w:val="single" w:sz="4" w:space="0" w:color="auto"/>
              <w:left w:val="single" w:sz="4" w:space="0" w:color="auto"/>
              <w:bottom w:val="single" w:sz="4" w:space="0" w:color="auto"/>
              <w:right w:val="single" w:sz="4" w:space="0" w:color="auto"/>
            </w:tcBorders>
            <w:hideMark/>
          </w:tcPr>
          <w:p w14:paraId="1BE2E47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15E51D68"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1C62A9A"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w:t>
            </w:r>
          </w:p>
        </w:tc>
        <w:tc>
          <w:tcPr>
            <w:tcW w:w="7200" w:type="dxa"/>
            <w:tcBorders>
              <w:top w:val="single" w:sz="4" w:space="0" w:color="auto"/>
              <w:left w:val="single" w:sz="4" w:space="0" w:color="auto"/>
              <w:bottom w:val="single" w:sz="4" w:space="0" w:color="auto"/>
              <w:right w:val="single" w:sz="4" w:space="0" w:color="auto"/>
            </w:tcBorders>
            <w:hideMark/>
          </w:tcPr>
          <w:p w14:paraId="1A5D1C28"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459" w:type="dxa"/>
            <w:tcBorders>
              <w:top w:val="single" w:sz="4" w:space="0" w:color="auto"/>
              <w:left w:val="single" w:sz="4" w:space="0" w:color="auto"/>
              <w:bottom w:val="single" w:sz="4" w:space="0" w:color="auto"/>
              <w:right w:val="single" w:sz="4" w:space="0" w:color="auto"/>
            </w:tcBorders>
          </w:tcPr>
          <w:p w14:paraId="010DE594" w14:textId="77777777" w:rsidR="006B26CC" w:rsidRDefault="006B26CC"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человек/%</w:t>
            </w:r>
          </w:p>
          <w:p w14:paraId="0D2D1757" w14:textId="77777777" w:rsidR="006B26CC" w:rsidRDefault="006B26CC" w:rsidP="00921BCD">
            <w:pPr>
              <w:autoSpaceDE w:val="0"/>
              <w:autoSpaceDN w:val="0"/>
              <w:adjustRightInd w:val="0"/>
              <w:spacing w:after="0" w:line="240" w:lineRule="auto"/>
              <w:ind w:right="76"/>
              <w:jc w:val="center"/>
              <w:rPr>
                <w:rFonts w:ascii="Times New Roman" w:hAnsi="Times New Roman"/>
                <w:sz w:val="28"/>
                <w:szCs w:val="28"/>
              </w:rPr>
            </w:pPr>
          </w:p>
        </w:tc>
      </w:tr>
      <w:tr w:rsidR="006B26CC" w14:paraId="430B3D2A"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1A5D1A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1.6.1</w:t>
            </w:r>
          </w:p>
        </w:tc>
        <w:tc>
          <w:tcPr>
            <w:tcW w:w="7200" w:type="dxa"/>
            <w:tcBorders>
              <w:top w:val="single" w:sz="4" w:space="0" w:color="auto"/>
              <w:left w:val="single" w:sz="4" w:space="0" w:color="auto"/>
              <w:bottom w:val="single" w:sz="4" w:space="0" w:color="auto"/>
              <w:right w:val="single" w:sz="4" w:space="0" w:color="auto"/>
            </w:tcBorders>
            <w:hideMark/>
          </w:tcPr>
          <w:p w14:paraId="216790C0"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Учащиеся с ограниченными возможностями здоровья</w:t>
            </w:r>
          </w:p>
        </w:tc>
        <w:tc>
          <w:tcPr>
            <w:tcW w:w="1459" w:type="dxa"/>
            <w:tcBorders>
              <w:top w:val="single" w:sz="4" w:space="0" w:color="auto"/>
              <w:left w:val="single" w:sz="4" w:space="0" w:color="auto"/>
              <w:bottom w:val="single" w:sz="4" w:space="0" w:color="auto"/>
              <w:right w:val="single" w:sz="4" w:space="0" w:color="auto"/>
            </w:tcBorders>
            <w:hideMark/>
          </w:tcPr>
          <w:p w14:paraId="1D28D8A0" w14:textId="0AA1F3A5" w:rsidR="006B26CC" w:rsidRDefault="00CF62A7"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4</w:t>
            </w:r>
            <w:r w:rsidR="00F637C8">
              <w:rPr>
                <w:rFonts w:ascii="Times New Roman" w:hAnsi="Times New Roman"/>
                <w:sz w:val="28"/>
                <w:szCs w:val="28"/>
              </w:rPr>
              <w:t>5</w:t>
            </w:r>
          </w:p>
        </w:tc>
      </w:tr>
      <w:tr w:rsidR="006B26CC" w14:paraId="248AC1E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1365DF2"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1.6.2</w:t>
            </w:r>
          </w:p>
        </w:tc>
        <w:tc>
          <w:tcPr>
            <w:tcW w:w="7200" w:type="dxa"/>
            <w:tcBorders>
              <w:top w:val="single" w:sz="4" w:space="0" w:color="auto"/>
              <w:left w:val="single" w:sz="4" w:space="0" w:color="auto"/>
              <w:bottom w:val="single" w:sz="4" w:space="0" w:color="auto"/>
              <w:right w:val="single" w:sz="4" w:space="0" w:color="auto"/>
            </w:tcBorders>
            <w:hideMark/>
          </w:tcPr>
          <w:p w14:paraId="3DBEDB70"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Дети-сироты, дети, оставшиеся без попечения родителей</w:t>
            </w:r>
          </w:p>
        </w:tc>
        <w:tc>
          <w:tcPr>
            <w:tcW w:w="1459" w:type="dxa"/>
            <w:tcBorders>
              <w:top w:val="single" w:sz="4" w:space="0" w:color="auto"/>
              <w:left w:val="single" w:sz="4" w:space="0" w:color="auto"/>
              <w:bottom w:val="single" w:sz="4" w:space="0" w:color="auto"/>
              <w:right w:val="single" w:sz="4" w:space="0" w:color="auto"/>
            </w:tcBorders>
            <w:hideMark/>
          </w:tcPr>
          <w:p w14:paraId="5DF53F5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63FC09C5"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A3E36C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1.6.3</w:t>
            </w:r>
          </w:p>
        </w:tc>
        <w:tc>
          <w:tcPr>
            <w:tcW w:w="7200" w:type="dxa"/>
            <w:tcBorders>
              <w:top w:val="single" w:sz="4" w:space="0" w:color="auto"/>
              <w:left w:val="single" w:sz="4" w:space="0" w:color="auto"/>
              <w:bottom w:val="single" w:sz="4" w:space="0" w:color="auto"/>
              <w:right w:val="single" w:sz="4" w:space="0" w:color="auto"/>
            </w:tcBorders>
            <w:hideMark/>
          </w:tcPr>
          <w:p w14:paraId="3FC7508C"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Дети-мигранты</w:t>
            </w:r>
          </w:p>
        </w:tc>
        <w:tc>
          <w:tcPr>
            <w:tcW w:w="1459" w:type="dxa"/>
            <w:tcBorders>
              <w:top w:val="single" w:sz="4" w:space="0" w:color="auto"/>
              <w:left w:val="single" w:sz="4" w:space="0" w:color="auto"/>
              <w:bottom w:val="single" w:sz="4" w:space="0" w:color="auto"/>
              <w:right w:val="single" w:sz="4" w:space="0" w:color="auto"/>
            </w:tcBorders>
            <w:hideMark/>
          </w:tcPr>
          <w:p w14:paraId="5C69DAC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3F47A31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70FAAD9"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1.6.4</w:t>
            </w:r>
          </w:p>
        </w:tc>
        <w:tc>
          <w:tcPr>
            <w:tcW w:w="7200" w:type="dxa"/>
            <w:tcBorders>
              <w:top w:val="single" w:sz="4" w:space="0" w:color="auto"/>
              <w:left w:val="single" w:sz="4" w:space="0" w:color="auto"/>
              <w:bottom w:val="single" w:sz="4" w:space="0" w:color="auto"/>
              <w:right w:val="single" w:sz="4" w:space="0" w:color="auto"/>
            </w:tcBorders>
            <w:hideMark/>
          </w:tcPr>
          <w:p w14:paraId="0F1A3056"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Дети, попавшие в трудную жизненную ситуацию</w:t>
            </w:r>
          </w:p>
        </w:tc>
        <w:tc>
          <w:tcPr>
            <w:tcW w:w="1459" w:type="dxa"/>
            <w:tcBorders>
              <w:top w:val="single" w:sz="4" w:space="0" w:color="auto"/>
              <w:left w:val="single" w:sz="4" w:space="0" w:color="auto"/>
              <w:bottom w:val="single" w:sz="4" w:space="0" w:color="auto"/>
              <w:right w:val="single" w:sz="4" w:space="0" w:color="auto"/>
            </w:tcBorders>
            <w:hideMark/>
          </w:tcPr>
          <w:p w14:paraId="7ABCFD2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6BD179CD"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A47B97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w:t>
            </w:r>
          </w:p>
        </w:tc>
        <w:tc>
          <w:tcPr>
            <w:tcW w:w="7200" w:type="dxa"/>
            <w:tcBorders>
              <w:top w:val="single" w:sz="4" w:space="0" w:color="auto"/>
              <w:left w:val="single" w:sz="4" w:space="0" w:color="auto"/>
              <w:bottom w:val="single" w:sz="4" w:space="0" w:color="auto"/>
              <w:right w:val="single" w:sz="4" w:space="0" w:color="auto"/>
            </w:tcBorders>
            <w:hideMark/>
          </w:tcPr>
          <w:p w14:paraId="6CA3C2FB"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59" w:type="dxa"/>
            <w:tcBorders>
              <w:top w:val="single" w:sz="4" w:space="0" w:color="auto"/>
              <w:left w:val="single" w:sz="4" w:space="0" w:color="auto"/>
              <w:bottom w:val="single" w:sz="4" w:space="0" w:color="auto"/>
              <w:right w:val="single" w:sz="4" w:space="0" w:color="auto"/>
            </w:tcBorders>
            <w:hideMark/>
          </w:tcPr>
          <w:p w14:paraId="617BF77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226A60" w14:paraId="5329D0E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E3AAB0D"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w:t>
            </w:r>
          </w:p>
        </w:tc>
        <w:tc>
          <w:tcPr>
            <w:tcW w:w="7200" w:type="dxa"/>
            <w:tcBorders>
              <w:top w:val="single" w:sz="4" w:space="0" w:color="auto"/>
              <w:left w:val="single" w:sz="4" w:space="0" w:color="auto"/>
              <w:bottom w:val="single" w:sz="4" w:space="0" w:color="auto"/>
              <w:right w:val="single" w:sz="4" w:space="0" w:color="auto"/>
            </w:tcBorders>
            <w:hideMark/>
          </w:tcPr>
          <w:p w14:paraId="0BC0FC0D"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05922889" w14:textId="399171C3" w:rsidR="00226A60" w:rsidRDefault="002F2502"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120</w:t>
            </w:r>
          </w:p>
        </w:tc>
      </w:tr>
      <w:tr w:rsidR="00226A60" w14:paraId="78B42B49"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63F4206"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1.8.1</w:t>
            </w:r>
          </w:p>
        </w:tc>
        <w:tc>
          <w:tcPr>
            <w:tcW w:w="7200" w:type="dxa"/>
            <w:tcBorders>
              <w:top w:val="single" w:sz="4" w:space="0" w:color="auto"/>
              <w:left w:val="single" w:sz="4" w:space="0" w:color="auto"/>
              <w:bottom w:val="single" w:sz="4" w:space="0" w:color="auto"/>
              <w:right w:val="single" w:sz="4" w:space="0" w:color="auto"/>
            </w:tcBorders>
            <w:hideMark/>
          </w:tcPr>
          <w:p w14:paraId="43D4A471"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муниципальном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4FB548BC" w14:textId="3F692F41" w:rsidR="00226A60"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r w:rsidR="002F2502">
              <w:rPr>
                <w:rFonts w:ascii="Times New Roman" w:hAnsi="Times New Roman"/>
                <w:sz w:val="28"/>
                <w:szCs w:val="28"/>
              </w:rPr>
              <w:t>20</w:t>
            </w:r>
          </w:p>
        </w:tc>
      </w:tr>
      <w:tr w:rsidR="00226A60" w14:paraId="4BFE1640"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2ED8B4D"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1.8.2</w:t>
            </w:r>
          </w:p>
        </w:tc>
        <w:tc>
          <w:tcPr>
            <w:tcW w:w="7200" w:type="dxa"/>
            <w:tcBorders>
              <w:top w:val="single" w:sz="4" w:space="0" w:color="auto"/>
              <w:left w:val="single" w:sz="4" w:space="0" w:color="auto"/>
              <w:bottom w:val="single" w:sz="4" w:space="0" w:color="auto"/>
              <w:right w:val="single" w:sz="4" w:space="0" w:color="auto"/>
            </w:tcBorders>
            <w:hideMark/>
          </w:tcPr>
          <w:p w14:paraId="5E05E582"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региональном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23429295" w14:textId="5126A763" w:rsidR="00226A60" w:rsidRDefault="002F2502"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57</w:t>
            </w:r>
          </w:p>
        </w:tc>
      </w:tr>
      <w:tr w:rsidR="00226A60" w14:paraId="07AD1411"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DA870F6"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1.8.3</w:t>
            </w:r>
          </w:p>
        </w:tc>
        <w:tc>
          <w:tcPr>
            <w:tcW w:w="7200" w:type="dxa"/>
            <w:tcBorders>
              <w:top w:val="single" w:sz="4" w:space="0" w:color="auto"/>
              <w:left w:val="single" w:sz="4" w:space="0" w:color="auto"/>
              <w:bottom w:val="single" w:sz="4" w:space="0" w:color="auto"/>
              <w:right w:val="single" w:sz="4" w:space="0" w:color="auto"/>
            </w:tcBorders>
            <w:hideMark/>
          </w:tcPr>
          <w:p w14:paraId="720273CB"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межрегиональном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63211846"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226A60" w14:paraId="311860A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5E79377"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1.8.4</w:t>
            </w:r>
          </w:p>
        </w:tc>
        <w:tc>
          <w:tcPr>
            <w:tcW w:w="7200" w:type="dxa"/>
            <w:tcBorders>
              <w:top w:val="single" w:sz="4" w:space="0" w:color="auto"/>
              <w:left w:val="single" w:sz="4" w:space="0" w:color="auto"/>
              <w:bottom w:val="single" w:sz="4" w:space="0" w:color="auto"/>
              <w:right w:val="single" w:sz="4" w:space="0" w:color="auto"/>
            </w:tcBorders>
            <w:hideMark/>
          </w:tcPr>
          <w:p w14:paraId="7010F40D"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федеральном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556F7CED" w14:textId="03E97C1E" w:rsidR="00226A60" w:rsidRDefault="00556A5F"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w:t>
            </w:r>
            <w:r w:rsidR="00F637C8">
              <w:rPr>
                <w:rFonts w:ascii="Times New Roman" w:hAnsi="Times New Roman"/>
                <w:sz w:val="28"/>
                <w:szCs w:val="28"/>
              </w:rPr>
              <w:t>5</w:t>
            </w:r>
          </w:p>
        </w:tc>
      </w:tr>
      <w:tr w:rsidR="00226A60" w14:paraId="07FA09E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F407DE6" w14:textId="77777777" w:rsidR="00226A60" w:rsidRDefault="00226A60"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1.8.5</w:t>
            </w:r>
          </w:p>
        </w:tc>
        <w:tc>
          <w:tcPr>
            <w:tcW w:w="7200" w:type="dxa"/>
            <w:tcBorders>
              <w:top w:val="single" w:sz="4" w:space="0" w:color="auto"/>
              <w:left w:val="single" w:sz="4" w:space="0" w:color="auto"/>
              <w:bottom w:val="single" w:sz="4" w:space="0" w:color="auto"/>
              <w:right w:val="single" w:sz="4" w:space="0" w:color="auto"/>
            </w:tcBorders>
            <w:hideMark/>
          </w:tcPr>
          <w:p w14:paraId="382A9FDF" w14:textId="77777777" w:rsidR="00226A60" w:rsidRDefault="00226A60"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международном уровне</w:t>
            </w:r>
          </w:p>
        </w:tc>
        <w:tc>
          <w:tcPr>
            <w:tcW w:w="1459" w:type="dxa"/>
            <w:tcBorders>
              <w:top w:val="single" w:sz="4" w:space="0" w:color="auto"/>
              <w:left w:val="single" w:sz="4" w:space="0" w:color="auto"/>
              <w:bottom w:val="single" w:sz="4" w:space="0" w:color="auto"/>
              <w:right w:val="single" w:sz="4" w:space="0" w:color="auto"/>
            </w:tcBorders>
            <w:hideMark/>
          </w:tcPr>
          <w:p w14:paraId="5643F425" w14:textId="77777777" w:rsidR="00226A60" w:rsidRDefault="00D26DB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5/2,1</w:t>
            </w:r>
            <w:r w:rsidR="00226A60">
              <w:rPr>
                <w:rFonts w:ascii="Times New Roman" w:hAnsi="Times New Roman"/>
                <w:sz w:val="28"/>
                <w:szCs w:val="28"/>
              </w:rPr>
              <w:t>%</w:t>
            </w:r>
          </w:p>
        </w:tc>
      </w:tr>
      <w:tr w:rsidR="006B26CC" w14:paraId="7F38956D"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E59DFC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w:t>
            </w:r>
          </w:p>
        </w:tc>
        <w:tc>
          <w:tcPr>
            <w:tcW w:w="7200" w:type="dxa"/>
            <w:tcBorders>
              <w:top w:val="single" w:sz="4" w:space="0" w:color="auto"/>
              <w:left w:val="single" w:sz="4" w:space="0" w:color="auto"/>
              <w:bottom w:val="single" w:sz="4" w:space="0" w:color="auto"/>
              <w:right w:val="single" w:sz="4" w:space="0" w:color="auto"/>
            </w:tcBorders>
            <w:hideMark/>
          </w:tcPr>
          <w:p w14:paraId="78EB4D8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760A2BA0" w14:textId="68D8051B" w:rsidR="006B26CC" w:rsidRDefault="00556A5F"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w:t>
            </w:r>
            <w:r w:rsidR="00F637C8">
              <w:rPr>
                <w:rFonts w:ascii="Times New Roman" w:hAnsi="Times New Roman"/>
                <w:sz w:val="28"/>
                <w:szCs w:val="28"/>
              </w:rPr>
              <w:t>5</w:t>
            </w:r>
          </w:p>
        </w:tc>
      </w:tr>
      <w:tr w:rsidR="0067520D" w14:paraId="10A1432F"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8C983FD" w14:textId="77777777" w:rsidR="0067520D" w:rsidRDefault="0067520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1.9.1</w:t>
            </w:r>
          </w:p>
        </w:tc>
        <w:tc>
          <w:tcPr>
            <w:tcW w:w="7200" w:type="dxa"/>
            <w:tcBorders>
              <w:top w:val="single" w:sz="4" w:space="0" w:color="auto"/>
              <w:left w:val="single" w:sz="4" w:space="0" w:color="auto"/>
              <w:bottom w:val="single" w:sz="4" w:space="0" w:color="auto"/>
              <w:right w:val="single" w:sz="4" w:space="0" w:color="auto"/>
            </w:tcBorders>
            <w:hideMark/>
          </w:tcPr>
          <w:p w14:paraId="25D95176" w14:textId="77777777" w:rsidR="0067520D" w:rsidRDefault="0067520D"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муниципальном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1D16D976" w14:textId="58EF8E9E" w:rsidR="0067520D"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48</w:t>
            </w:r>
          </w:p>
        </w:tc>
      </w:tr>
      <w:tr w:rsidR="0067520D" w14:paraId="7F7BD1FD"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59B2836" w14:textId="77777777" w:rsidR="0067520D" w:rsidRDefault="0067520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1.9.2</w:t>
            </w:r>
          </w:p>
        </w:tc>
        <w:tc>
          <w:tcPr>
            <w:tcW w:w="7200" w:type="dxa"/>
            <w:tcBorders>
              <w:top w:val="single" w:sz="4" w:space="0" w:color="auto"/>
              <w:left w:val="single" w:sz="4" w:space="0" w:color="auto"/>
              <w:bottom w:val="single" w:sz="4" w:space="0" w:color="auto"/>
              <w:right w:val="single" w:sz="4" w:space="0" w:color="auto"/>
            </w:tcBorders>
            <w:hideMark/>
          </w:tcPr>
          <w:p w14:paraId="7C6253B0" w14:textId="77777777" w:rsidR="0067520D" w:rsidRDefault="0067520D"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региональном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6331905B" w14:textId="59609562" w:rsidR="0067520D"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w:t>
            </w:r>
          </w:p>
        </w:tc>
      </w:tr>
      <w:tr w:rsidR="0067520D" w14:paraId="42DD297F"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C33DC6F" w14:textId="77777777" w:rsidR="0067520D" w:rsidRDefault="0067520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1.9.3</w:t>
            </w:r>
          </w:p>
        </w:tc>
        <w:tc>
          <w:tcPr>
            <w:tcW w:w="7200" w:type="dxa"/>
            <w:tcBorders>
              <w:top w:val="single" w:sz="4" w:space="0" w:color="auto"/>
              <w:left w:val="single" w:sz="4" w:space="0" w:color="auto"/>
              <w:bottom w:val="single" w:sz="4" w:space="0" w:color="auto"/>
              <w:right w:val="single" w:sz="4" w:space="0" w:color="auto"/>
            </w:tcBorders>
            <w:hideMark/>
          </w:tcPr>
          <w:p w14:paraId="7C9C5C2C" w14:textId="77777777" w:rsidR="0067520D" w:rsidRDefault="0067520D"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межрегиональном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1588F9A0" w14:textId="77777777" w:rsidR="0067520D" w:rsidRDefault="00C348A3"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7520D" w14:paraId="21D6EA60"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98DB3B8" w14:textId="77777777" w:rsidR="0067520D" w:rsidRDefault="0067520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1.9.4</w:t>
            </w:r>
          </w:p>
        </w:tc>
        <w:tc>
          <w:tcPr>
            <w:tcW w:w="7200" w:type="dxa"/>
            <w:tcBorders>
              <w:top w:val="single" w:sz="4" w:space="0" w:color="auto"/>
              <w:left w:val="single" w:sz="4" w:space="0" w:color="auto"/>
              <w:bottom w:val="single" w:sz="4" w:space="0" w:color="auto"/>
              <w:right w:val="single" w:sz="4" w:space="0" w:color="auto"/>
            </w:tcBorders>
            <w:hideMark/>
          </w:tcPr>
          <w:p w14:paraId="0C3477BB" w14:textId="77777777" w:rsidR="0067520D" w:rsidRDefault="0067520D"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федеральном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53E20B43" w14:textId="3C043CB1" w:rsidR="0067520D"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36</w:t>
            </w:r>
          </w:p>
        </w:tc>
      </w:tr>
      <w:tr w:rsidR="0067520D" w14:paraId="7F3C0CA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CEA20F8" w14:textId="77777777" w:rsidR="0067520D" w:rsidRDefault="0067520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1.9.5</w:t>
            </w:r>
          </w:p>
        </w:tc>
        <w:tc>
          <w:tcPr>
            <w:tcW w:w="7200" w:type="dxa"/>
            <w:tcBorders>
              <w:top w:val="single" w:sz="4" w:space="0" w:color="auto"/>
              <w:left w:val="single" w:sz="4" w:space="0" w:color="auto"/>
              <w:bottom w:val="single" w:sz="4" w:space="0" w:color="auto"/>
              <w:right w:val="single" w:sz="4" w:space="0" w:color="auto"/>
            </w:tcBorders>
            <w:hideMark/>
          </w:tcPr>
          <w:p w14:paraId="4CFF977F" w14:textId="77777777" w:rsidR="0067520D" w:rsidRDefault="0067520D"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международном уровне</w:t>
            </w:r>
          </w:p>
        </w:tc>
        <w:tc>
          <w:tcPr>
            <w:tcW w:w="1459" w:type="dxa"/>
            <w:tcBorders>
              <w:top w:val="single" w:sz="4" w:space="0" w:color="auto"/>
              <w:left w:val="single" w:sz="4" w:space="0" w:color="auto"/>
              <w:bottom w:val="single" w:sz="4" w:space="0" w:color="auto"/>
              <w:right w:val="single" w:sz="4" w:space="0" w:color="auto"/>
            </w:tcBorders>
            <w:hideMark/>
          </w:tcPr>
          <w:p w14:paraId="0463AEF8" w14:textId="715D4901" w:rsidR="0067520D" w:rsidRDefault="00D26DB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w:t>
            </w:r>
          </w:p>
        </w:tc>
      </w:tr>
      <w:tr w:rsidR="006B26CC" w14:paraId="123F74B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DBF259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w:t>
            </w:r>
          </w:p>
        </w:tc>
        <w:tc>
          <w:tcPr>
            <w:tcW w:w="7200" w:type="dxa"/>
            <w:tcBorders>
              <w:top w:val="single" w:sz="4" w:space="0" w:color="auto"/>
              <w:left w:val="single" w:sz="4" w:space="0" w:color="auto"/>
              <w:bottom w:val="single" w:sz="4" w:space="0" w:color="auto"/>
              <w:right w:val="single" w:sz="4" w:space="0" w:color="auto"/>
            </w:tcBorders>
            <w:hideMark/>
          </w:tcPr>
          <w:p w14:paraId="6912A6B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459" w:type="dxa"/>
            <w:tcBorders>
              <w:top w:val="single" w:sz="4" w:space="0" w:color="auto"/>
              <w:left w:val="single" w:sz="4" w:space="0" w:color="auto"/>
              <w:bottom w:val="single" w:sz="4" w:space="0" w:color="auto"/>
              <w:right w:val="single" w:sz="4" w:space="0" w:color="auto"/>
            </w:tcBorders>
          </w:tcPr>
          <w:p w14:paraId="0B929A8B" w14:textId="77777777" w:rsidR="006B26CC" w:rsidRDefault="006B26CC" w:rsidP="00921BCD">
            <w:pPr>
              <w:widowControl w:val="0"/>
              <w:autoSpaceDE w:val="0"/>
              <w:autoSpaceDN w:val="0"/>
              <w:adjustRightInd w:val="0"/>
              <w:spacing w:after="0" w:line="240" w:lineRule="auto"/>
              <w:jc w:val="center"/>
              <w:rPr>
                <w:color w:val="FF0000"/>
                <w:sz w:val="28"/>
                <w:szCs w:val="28"/>
              </w:rPr>
            </w:pPr>
          </w:p>
        </w:tc>
      </w:tr>
      <w:tr w:rsidR="006B26CC" w14:paraId="53DF2E2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76DE02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1.10.1</w:t>
            </w:r>
          </w:p>
        </w:tc>
        <w:tc>
          <w:tcPr>
            <w:tcW w:w="7200" w:type="dxa"/>
            <w:tcBorders>
              <w:top w:val="single" w:sz="4" w:space="0" w:color="auto"/>
              <w:left w:val="single" w:sz="4" w:space="0" w:color="auto"/>
              <w:bottom w:val="single" w:sz="4" w:space="0" w:color="auto"/>
              <w:right w:val="single" w:sz="4" w:space="0" w:color="auto"/>
            </w:tcBorders>
            <w:hideMark/>
          </w:tcPr>
          <w:p w14:paraId="3D3E3208"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Муниципального уровня</w:t>
            </w:r>
          </w:p>
        </w:tc>
        <w:tc>
          <w:tcPr>
            <w:tcW w:w="1459" w:type="dxa"/>
            <w:tcBorders>
              <w:top w:val="single" w:sz="4" w:space="0" w:color="auto"/>
              <w:left w:val="single" w:sz="4" w:space="0" w:color="auto"/>
              <w:bottom w:val="single" w:sz="4" w:space="0" w:color="auto"/>
              <w:right w:val="single" w:sz="4" w:space="0" w:color="auto"/>
            </w:tcBorders>
            <w:hideMark/>
          </w:tcPr>
          <w:p w14:paraId="16123746" w14:textId="77777777" w:rsidR="006B26CC" w:rsidRDefault="006B26CC" w:rsidP="00921BCD">
            <w:pPr>
              <w:widowControl w:val="0"/>
              <w:autoSpaceDE w:val="0"/>
              <w:autoSpaceDN w:val="0"/>
              <w:adjustRightInd w:val="0"/>
              <w:spacing w:after="0" w:line="240" w:lineRule="auto"/>
              <w:jc w:val="center"/>
              <w:rPr>
                <w:rFonts w:ascii="Times New Roman" w:hAnsi="Times New Roman"/>
                <w:color w:val="FF0000"/>
                <w:sz w:val="28"/>
                <w:szCs w:val="28"/>
              </w:rPr>
            </w:pPr>
            <w:r>
              <w:rPr>
                <w:rFonts w:ascii="Times New Roman" w:hAnsi="Times New Roman"/>
                <w:sz w:val="28"/>
                <w:szCs w:val="28"/>
              </w:rPr>
              <w:t>-</w:t>
            </w:r>
          </w:p>
        </w:tc>
      </w:tr>
      <w:tr w:rsidR="006B26CC" w14:paraId="5C0ABC2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3FA711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1.10.2</w:t>
            </w:r>
          </w:p>
        </w:tc>
        <w:tc>
          <w:tcPr>
            <w:tcW w:w="7200" w:type="dxa"/>
            <w:tcBorders>
              <w:top w:val="single" w:sz="4" w:space="0" w:color="auto"/>
              <w:left w:val="single" w:sz="4" w:space="0" w:color="auto"/>
              <w:bottom w:val="single" w:sz="4" w:space="0" w:color="auto"/>
              <w:right w:val="single" w:sz="4" w:space="0" w:color="auto"/>
            </w:tcBorders>
            <w:hideMark/>
          </w:tcPr>
          <w:p w14:paraId="29D0B6C0"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Регионального уровня</w:t>
            </w:r>
          </w:p>
        </w:tc>
        <w:tc>
          <w:tcPr>
            <w:tcW w:w="1459" w:type="dxa"/>
            <w:tcBorders>
              <w:top w:val="single" w:sz="4" w:space="0" w:color="auto"/>
              <w:left w:val="single" w:sz="4" w:space="0" w:color="auto"/>
              <w:bottom w:val="single" w:sz="4" w:space="0" w:color="auto"/>
              <w:right w:val="single" w:sz="4" w:space="0" w:color="auto"/>
            </w:tcBorders>
            <w:hideMark/>
          </w:tcPr>
          <w:p w14:paraId="46FFBD3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30FC0F44"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2E1D1FB"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1.10.3</w:t>
            </w:r>
          </w:p>
        </w:tc>
        <w:tc>
          <w:tcPr>
            <w:tcW w:w="7200" w:type="dxa"/>
            <w:tcBorders>
              <w:top w:val="single" w:sz="4" w:space="0" w:color="auto"/>
              <w:left w:val="single" w:sz="4" w:space="0" w:color="auto"/>
              <w:bottom w:val="single" w:sz="4" w:space="0" w:color="auto"/>
              <w:right w:val="single" w:sz="4" w:space="0" w:color="auto"/>
            </w:tcBorders>
            <w:hideMark/>
          </w:tcPr>
          <w:p w14:paraId="4C415689"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Межрегионального уровня</w:t>
            </w:r>
          </w:p>
        </w:tc>
        <w:tc>
          <w:tcPr>
            <w:tcW w:w="1459" w:type="dxa"/>
            <w:tcBorders>
              <w:top w:val="single" w:sz="4" w:space="0" w:color="auto"/>
              <w:left w:val="single" w:sz="4" w:space="0" w:color="auto"/>
              <w:bottom w:val="single" w:sz="4" w:space="0" w:color="auto"/>
              <w:right w:val="single" w:sz="4" w:space="0" w:color="auto"/>
            </w:tcBorders>
            <w:hideMark/>
          </w:tcPr>
          <w:p w14:paraId="01A1A322"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133B7F2F"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0E27B38"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1.10.4</w:t>
            </w:r>
          </w:p>
        </w:tc>
        <w:tc>
          <w:tcPr>
            <w:tcW w:w="7200" w:type="dxa"/>
            <w:tcBorders>
              <w:top w:val="single" w:sz="4" w:space="0" w:color="auto"/>
              <w:left w:val="single" w:sz="4" w:space="0" w:color="auto"/>
              <w:bottom w:val="single" w:sz="4" w:space="0" w:color="auto"/>
              <w:right w:val="single" w:sz="4" w:space="0" w:color="auto"/>
            </w:tcBorders>
            <w:hideMark/>
          </w:tcPr>
          <w:p w14:paraId="1B9DFEAE"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Федерального уровня</w:t>
            </w:r>
          </w:p>
        </w:tc>
        <w:tc>
          <w:tcPr>
            <w:tcW w:w="1459" w:type="dxa"/>
            <w:tcBorders>
              <w:top w:val="single" w:sz="4" w:space="0" w:color="auto"/>
              <w:left w:val="single" w:sz="4" w:space="0" w:color="auto"/>
              <w:bottom w:val="single" w:sz="4" w:space="0" w:color="auto"/>
              <w:right w:val="single" w:sz="4" w:space="0" w:color="auto"/>
            </w:tcBorders>
            <w:hideMark/>
          </w:tcPr>
          <w:p w14:paraId="1740279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4403A73A"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C8AF1C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1.10.5</w:t>
            </w:r>
          </w:p>
        </w:tc>
        <w:tc>
          <w:tcPr>
            <w:tcW w:w="7200" w:type="dxa"/>
            <w:tcBorders>
              <w:top w:val="single" w:sz="4" w:space="0" w:color="auto"/>
              <w:left w:val="single" w:sz="4" w:space="0" w:color="auto"/>
              <w:bottom w:val="single" w:sz="4" w:space="0" w:color="auto"/>
              <w:right w:val="single" w:sz="4" w:space="0" w:color="auto"/>
            </w:tcBorders>
            <w:hideMark/>
          </w:tcPr>
          <w:p w14:paraId="296B73D5"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Международного уровня</w:t>
            </w:r>
          </w:p>
        </w:tc>
        <w:tc>
          <w:tcPr>
            <w:tcW w:w="1459" w:type="dxa"/>
            <w:tcBorders>
              <w:top w:val="single" w:sz="4" w:space="0" w:color="auto"/>
              <w:left w:val="single" w:sz="4" w:space="0" w:color="auto"/>
              <w:bottom w:val="single" w:sz="4" w:space="0" w:color="auto"/>
              <w:right w:val="single" w:sz="4" w:space="0" w:color="auto"/>
            </w:tcBorders>
            <w:hideMark/>
          </w:tcPr>
          <w:p w14:paraId="1A477FE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611F0831"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B3326C6"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w:t>
            </w:r>
          </w:p>
        </w:tc>
        <w:tc>
          <w:tcPr>
            <w:tcW w:w="7200" w:type="dxa"/>
            <w:tcBorders>
              <w:top w:val="single" w:sz="4" w:space="0" w:color="auto"/>
              <w:left w:val="single" w:sz="4" w:space="0" w:color="auto"/>
              <w:bottom w:val="single" w:sz="4" w:space="0" w:color="auto"/>
              <w:right w:val="single" w:sz="4" w:space="0" w:color="auto"/>
            </w:tcBorders>
            <w:hideMark/>
          </w:tcPr>
          <w:p w14:paraId="54635770"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Количество массовых мероприятий, проведенных </w:t>
            </w:r>
            <w:r>
              <w:rPr>
                <w:rFonts w:ascii="Times New Roman" w:hAnsi="Times New Roman"/>
                <w:sz w:val="28"/>
                <w:szCs w:val="28"/>
              </w:rPr>
              <w:lastRenderedPageBreak/>
              <w:t>образовательной организацией,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021E57E8" w14:textId="77777777" w:rsidR="006B26CC" w:rsidRDefault="00D26DB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3</w:t>
            </w:r>
          </w:p>
        </w:tc>
      </w:tr>
      <w:tr w:rsidR="006B26CC" w14:paraId="6C5BEA5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E8A2062"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1.11.1</w:t>
            </w:r>
          </w:p>
        </w:tc>
        <w:tc>
          <w:tcPr>
            <w:tcW w:w="7200" w:type="dxa"/>
            <w:tcBorders>
              <w:top w:val="single" w:sz="4" w:space="0" w:color="auto"/>
              <w:left w:val="single" w:sz="4" w:space="0" w:color="auto"/>
              <w:bottom w:val="single" w:sz="4" w:space="0" w:color="auto"/>
              <w:right w:val="single" w:sz="4" w:space="0" w:color="auto"/>
            </w:tcBorders>
            <w:hideMark/>
          </w:tcPr>
          <w:p w14:paraId="1409459E"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муниципальном уровне</w:t>
            </w:r>
            <w:r w:rsidR="00944E44">
              <w:rPr>
                <w:rFonts w:ascii="Times New Roman" w:hAnsi="Times New Roman"/>
                <w:sz w:val="28"/>
                <w:szCs w:val="28"/>
              </w:rPr>
              <w:t xml:space="preserve"> (в дистанционном формате)</w:t>
            </w:r>
          </w:p>
        </w:tc>
        <w:tc>
          <w:tcPr>
            <w:tcW w:w="1459" w:type="dxa"/>
            <w:tcBorders>
              <w:top w:val="single" w:sz="4" w:space="0" w:color="auto"/>
              <w:left w:val="single" w:sz="4" w:space="0" w:color="auto"/>
              <w:bottom w:val="single" w:sz="4" w:space="0" w:color="auto"/>
              <w:right w:val="single" w:sz="4" w:space="0" w:color="auto"/>
            </w:tcBorders>
            <w:hideMark/>
          </w:tcPr>
          <w:p w14:paraId="42C0752C" w14:textId="77777777" w:rsidR="006B26CC" w:rsidRDefault="00D26DBD"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w:t>
            </w:r>
          </w:p>
        </w:tc>
      </w:tr>
      <w:tr w:rsidR="006B26CC" w14:paraId="233FCB28"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D3A88F1"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1.11.2</w:t>
            </w:r>
          </w:p>
        </w:tc>
        <w:tc>
          <w:tcPr>
            <w:tcW w:w="7200" w:type="dxa"/>
            <w:tcBorders>
              <w:top w:val="single" w:sz="4" w:space="0" w:color="auto"/>
              <w:left w:val="single" w:sz="4" w:space="0" w:color="auto"/>
              <w:bottom w:val="single" w:sz="4" w:space="0" w:color="auto"/>
              <w:right w:val="single" w:sz="4" w:space="0" w:color="auto"/>
            </w:tcBorders>
            <w:hideMark/>
          </w:tcPr>
          <w:p w14:paraId="69A43DF8"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региональном уровне</w:t>
            </w:r>
            <w:r w:rsidR="00944E44">
              <w:rPr>
                <w:rFonts w:ascii="Times New Roman" w:hAnsi="Times New Roman"/>
                <w:sz w:val="28"/>
                <w:szCs w:val="28"/>
              </w:rPr>
              <w:t xml:space="preserve"> (в дистанционном формате)</w:t>
            </w:r>
          </w:p>
        </w:tc>
        <w:tc>
          <w:tcPr>
            <w:tcW w:w="1459" w:type="dxa"/>
            <w:tcBorders>
              <w:top w:val="single" w:sz="4" w:space="0" w:color="auto"/>
              <w:left w:val="single" w:sz="4" w:space="0" w:color="auto"/>
              <w:bottom w:val="single" w:sz="4" w:space="0" w:color="auto"/>
              <w:right w:val="single" w:sz="4" w:space="0" w:color="auto"/>
            </w:tcBorders>
            <w:hideMark/>
          </w:tcPr>
          <w:p w14:paraId="5CEA4AAE" w14:textId="77777777" w:rsidR="006B26CC" w:rsidRDefault="00944E44"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p>
        </w:tc>
      </w:tr>
      <w:tr w:rsidR="006B26CC" w14:paraId="5B2ED41F"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1617E1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1.11.3</w:t>
            </w:r>
          </w:p>
        </w:tc>
        <w:tc>
          <w:tcPr>
            <w:tcW w:w="7200" w:type="dxa"/>
            <w:tcBorders>
              <w:top w:val="single" w:sz="4" w:space="0" w:color="auto"/>
              <w:left w:val="single" w:sz="4" w:space="0" w:color="auto"/>
              <w:bottom w:val="single" w:sz="4" w:space="0" w:color="auto"/>
              <w:right w:val="single" w:sz="4" w:space="0" w:color="auto"/>
            </w:tcBorders>
            <w:hideMark/>
          </w:tcPr>
          <w:p w14:paraId="743034C3"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межрегиональном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7865244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0ED1965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E8C98FB"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1.11.4</w:t>
            </w:r>
          </w:p>
        </w:tc>
        <w:tc>
          <w:tcPr>
            <w:tcW w:w="7200" w:type="dxa"/>
            <w:tcBorders>
              <w:top w:val="single" w:sz="4" w:space="0" w:color="auto"/>
              <w:left w:val="single" w:sz="4" w:space="0" w:color="auto"/>
              <w:bottom w:val="single" w:sz="4" w:space="0" w:color="auto"/>
              <w:right w:val="single" w:sz="4" w:space="0" w:color="auto"/>
            </w:tcBorders>
            <w:hideMark/>
          </w:tcPr>
          <w:p w14:paraId="62D5A85A"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федеральном уровне</w:t>
            </w:r>
          </w:p>
        </w:tc>
        <w:tc>
          <w:tcPr>
            <w:tcW w:w="1459" w:type="dxa"/>
            <w:tcBorders>
              <w:top w:val="single" w:sz="4" w:space="0" w:color="auto"/>
              <w:left w:val="single" w:sz="4" w:space="0" w:color="auto"/>
              <w:bottom w:val="single" w:sz="4" w:space="0" w:color="auto"/>
              <w:right w:val="single" w:sz="4" w:space="0" w:color="auto"/>
            </w:tcBorders>
            <w:hideMark/>
          </w:tcPr>
          <w:p w14:paraId="39A8765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5CCD3229"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98074A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1.11.5</w:t>
            </w:r>
          </w:p>
        </w:tc>
        <w:tc>
          <w:tcPr>
            <w:tcW w:w="7200" w:type="dxa"/>
            <w:tcBorders>
              <w:top w:val="single" w:sz="4" w:space="0" w:color="auto"/>
              <w:left w:val="single" w:sz="4" w:space="0" w:color="auto"/>
              <w:bottom w:val="single" w:sz="4" w:space="0" w:color="auto"/>
              <w:right w:val="single" w:sz="4" w:space="0" w:color="auto"/>
            </w:tcBorders>
            <w:hideMark/>
          </w:tcPr>
          <w:p w14:paraId="7008BCC1"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На международном уровне</w:t>
            </w:r>
          </w:p>
        </w:tc>
        <w:tc>
          <w:tcPr>
            <w:tcW w:w="1459" w:type="dxa"/>
            <w:tcBorders>
              <w:top w:val="single" w:sz="4" w:space="0" w:color="auto"/>
              <w:left w:val="single" w:sz="4" w:space="0" w:color="auto"/>
              <w:bottom w:val="single" w:sz="4" w:space="0" w:color="auto"/>
              <w:right w:val="single" w:sz="4" w:space="0" w:color="auto"/>
            </w:tcBorders>
            <w:hideMark/>
          </w:tcPr>
          <w:p w14:paraId="1A3E22E4"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56C1AC45"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70A249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1.12</w:t>
            </w:r>
          </w:p>
        </w:tc>
        <w:tc>
          <w:tcPr>
            <w:tcW w:w="7200" w:type="dxa"/>
            <w:tcBorders>
              <w:top w:val="single" w:sz="4" w:space="0" w:color="auto"/>
              <w:left w:val="single" w:sz="4" w:space="0" w:color="auto"/>
              <w:bottom w:val="single" w:sz="4" w:space="0" w:color="auto"/>
              <w:right w:val="single" w:sz="4" w:space="0" w:color="auto"/>
            </w:tcBorders>
            <w:hideMark/>
          </w:tcPr>
          <w:p w14:paraId="6B2B6D14"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Общая численность педагогических работников</w:t>
            </w:r>
          </w:p>
        </w:tc>
        <w:tc>
          <w:tcPr>
            <w:tcW w:w="1459" w:type="dxa"/>
            <w:tcBorders>
              <w:top w:val="single" w:sz="4" w:space="0" w:color="auto"/>
              <w:left w:val="single" w:sz="4" w:space="0" w:color="auto"/>
              <w:bottom w:val="single" w:sz="4" w:space="0" w:color="auto"/>
              <w:right w:val="single" w:sz="4" w:space="0" w:color="auto"/>
            </w:tcBorders>
            <w:hideMark/>
          </w:tcPr>
          <w:p w14:paraId="7C04947E" w14:textId="500AE28F" w:rsidR="006B26CC"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31</w:t>
            </w:r>
          </w:p>
        </w:tc>
      </w:tr>
      <w:tr w:rsidR="006B26CC" w14:paraId="76A100F5"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EFAAEB4"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1.13</w:t>
            </w:r>
          </w:p>
        </w:tc>
        <w:tc>
          <w:tcPr>
            <w:tcW w:w="7200" w:type="dxa"/>
            <w:tcBorders>
              <w:top w:val="single" w:sz="4" w:space="0" w:color="auto"/>
              <w:left w:val="single" w:sz="4" w:space="0" w:color="auto"/>
              <w:bottom w:val="single" w:sz="4" w:space="0" w:color="auto"/>
              <w:right w:val="single" w:sz="4" w:space="0" w:color="auto"/>
            </w:tcBorders>
            <w:hideMark/>
          </w:tcPr>
          <w:p w14:paraId="520D0ED9"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59" w:type="dxa"/>
            <w:tcBorders>
              <w:top w:val="single" w:sz="4" w:space="0" w:color="auto"/>
              <w:left w:val="single" w:sz="4" w:space="0" w:color="auto"/>
              <w:bottom w:val="single" w:sz="4" w:space="0" w:color="auto"/>
              <w:right w:val="single" w:sz="4" w:space="0" w:color="auto"/>
            </w:tcBorders>
          </w:tcPr>
          <w:p w14:paraId="59FF8468" w14:textId="4B603496" w:rsidR="006B26CC"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31</w:t>
            </w:r>
          </w:p>
          <w:p w14:paraId="3A876100" w14:textId="77777777" w:rsidR="006B26CC" w:rsidRDefault="006B26CC" w:rsidP="00921BCD">
            <w:pPr>
              <w:widowControl w:val="0"/>
              <w:autoSpaceDE w:val="0"/>
              <w:autoSpaceDN w:val="0"/>
              <w:adjustRightInd w:val="0"/>
              <w:spacing w:after="0" w:line="240" w:lineRule="auto"/>
              <w:jc w:val="center"/>
              <w:rPr>
                <w:color w:val="FF0000"/>
                <w:sz w:val="28"/>
                <w:szCs w:val="28"/>
              </w:rPr>
            </w:pPr>
          </w:p>
        </w:tc>
      </w:tr>
      <w:tr w:rsidR="006B26CC" w14:paraId="0C5A4DC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9AEAD8B"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1.14</w:t>
            </w:r>
          </w:p>
        </w:tc>
        <w:tc>
          <w:tcPr>
            <w:tcW w:w="7200" w:type="dxa"/>
            <w:tcBorders>
              <w:top w:val="single" w:sz="4" w:space="0" w:color="auto"/>
              <w:left w:val="single" w:sz="4" w:space="0" w:color="auto"/>
              <w:bottom w:val="single" w:sz="4" w:space="0" w:color="auto"/>
              <w:right w:val="single" w:sz="4" w:space="0" w:color="auto"/>
            </w:tcBorders>
            <w:hideMark/>
          </w:tcPr>
          <w:p w14:paraId="5D446EC2"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59" w:type="dxa"/>
            <w:tcBorders>
              <w:top w:val="single" w:sz="4" w:space="0" w:color="auto"/>
              <w:left w:val="single" w:sz="4" w:space="0" w:color="auto"/>
              <w:bottom w:val="single" w:sz="4" w:space="0" w:color="auto"/>
              <w:right w:val="single" w:sz="4" w:space="0" w:color="auto"/>
            </w:tcBorders>
          </w:tcPr>
          <w:p w14:paraId="2559EA56" w14:textId="073513C2" w:rsidR="00325E18"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31</w:t>
            </w:r>
          </w:p>
          <w:p w14:paraId="057FA14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p>
        </w:tc>
      </w:tr>
      <w:tr w:rsidR="006B26CC" w14:paraId="04C0D79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F6674E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1.15</w:t>
            </w:r>
          </w:p>
        </w:tc>
        <w:tc>
          <w:tcPr>
            <w:tcW w:w="7200" w:type="dxa"/>
            <w:tcBorders>
              <w:top w:val="single" w:sz="4" w:space="0" w:color="auto"/>
              <w:left w:val="single" w:sz="4" w:space="0" w:color="auto"/>
              <w:bottom w:val="single" w:sz="4" w:space="0" w:color="auto"/>
              <w:right w:val="single" w:sz="4" w:space="0" w:color="auto"/>
            </w:tcBorders>
          </w:tcPr>
          <w:p w14:paraId="189EAE50" w14:textId="77777777" w:rsidR="006B26CC" w:rsidRPr="00B05411"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59" w:type="dxa"/>
            <w:tcBorders>
              <w:top w:val="single" w:sz="4" w:space="0" w:color="auto"/>
              <w:left w:val="single" w:sz="4" w:space="0" w:color="auto"/>
              <w:bottom w:val="single" w:sz="4" w:space="0" w:color="auto"/>
              <w:right w:val="single" w:sz="4" w:space="0" w:color="auto"/>
            </w:tcBorders>
          </w:tcPr>
          <w:p w14:paraId="1A91ED22" w14:textId="5251A596" w:rsidR="00D7179F" w:rsidRDefault="00F637C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p w14:paraId="6B43026C" w14:textId="77777777" w:rsidR="006B26CC" w:rsidRDefault="006B26CC" w:rsidP="00921BCD">
            <w:pPr>
              <w:autoSpaceDE w:val="0"/>
              <w:autoSpaceDN w:val="0"/>
              <w:adjustRightInd w:val="0"/>
              <w:spacing w:after="0" w:line="240" w:lineRule="auto"/>
              <w:ind w:right="76"/>
              <w:jc w:val="center"/>
              <w:rPr>
                <w:rFonts w:ascii="Times New Roman" w:hAnsi="Times New Roman"/>
                <w:sz w:val="28"/>
                <w:szCs w:val="28"/>
              </w:rPr>
            </w:pPr>
          </w:p>
        </w:tc>
      </w:tr>
      <w:tr w:rsidR="006B26CC" w14:paraId="4110F554"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51C1E36"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1.16</w:t>
            </w:r>
          </w:p>
        </w:tc>
        <w:tc>
          <w:tcPr>
            <w:tcW w:w="7200" w:type="dxa"/>
            <w:tcBorders>
              <w:top w:val="single" w:sz="4" w:space="0" w:color="auto"/>
              <w:left w:val="single" w:sz="4" w:space="0" w:color="auto"/>
              <w:bottom w:val="single" w:sz="4" w:space="0" w:color="auto"/>
              <w:right w:val="single" w:sz="4" w:space="0" w:color="auto"/>
            </w:tcBorders>
            <w:hideMark/>
          </w:tcPr>
          <w:p w14:paraId="52BFF3B4"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59" w:type="dxa"/>
            <w:tcBorders>
              <w:top w:val="single" w:sz="4" w:space="0" w:color="auto"/>
              <w:left w:val="single" w:sz="4" w:space="0" w:color="auto"/>
              <w:bottom w:val="single" w:sz="4" w:space="0" w:color="auto"/>
              <w:right w:val="single" w:sz="4" w:space="0" w:color="auto"/>
            </w:tcBorders>
          </w:tcPr>
          <w:p w14:paraId="28F5246C" w14:textId="760D6555" w:rsidR="00D7179F" w:rsidRDefault="00D7179F" w:rsidP="00921BCD">
            <w:pPr>
              <w:autoSpaceDE w:val="0"/>
              <w:autoSpaceDN w:val="0"/>
              <w:adjustRightInd w:val="0"/>
              <w:spacing w:after="0" w:line="240" w:lineRule="auto"/>
              <w:ind w:right="76"/>
              <w:jc w:val="center"/>
              <w:rPr>
                <w:rFonts w:ascii="Times New Roman" w:hAnsi="Times New Roman"/>
                <w:sz w:val="28"/>
                <w:szCs w:val="28"/>
              </w:rPr>
            </w:pPr>
          </w:p>
          <w:p w14:paraId="5F830984"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p>
        </w:tc>
      </w:tr>
      <w:tr w:rsidR="00D7179F" w14:paraId="49F766CA"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2A07254" w14:textId="77777777" w:rsidR="00D7179F" w:rsidRDefault="00D7179F"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1.17</w:t>
            </w:r>
          </w:p>
        </w:tc>
        <w:tc>
          <w:tcPr>
            <w:tcW w:w="7200" w:type="dxa"/>
            <w:tcBorders>
              <w:top w:val="single" w:sz="4" w:space="0" w:color="auto"/>
              <w:left w:val="single" w:sz="4" w:space="0" w:color="auto"/>
              <w:bottom w:val="single" w:sz="4" w:space="0" w:color="auto"/>
              <w:right w:val="single" w:sz="4" w:space="0" w:color="auto"/>
            </w:tcBorders>
            <w:hideMark/>
          </w:tcPr>
          <w:p w14:paraId="204EE00D" w14:textId="77777777" w:rsidR="00D7179F" w:rsidRDefault="00D7179F"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0CF61CE8" w14:textId="7C6DF0B9" w:rsidR="00325E18" w:rsidRDefault="00325E1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2</w:t>
            </w:r>
            <w:r w:rsidR="00F637C8">
              <w:rPr>
                <w:rFonts w:ascii="Times New Roman" w:hAnsi="Times New Roman"/>
                <w:sz w:val="28"/>
                <w:szCs w:val="28"/>
              </w:rPr>
              <w:t>7</w:t>
            </w:r>
          </w:p>
          <w:p w14:paraId="58BF9D03" w14:textId="77777777" w:rsidR="00D7179F" w:rsidRDefault="00D7179F" w:rsidP="00921BCD">
            <w:pPr>
              <w:autoSpaceDE w:val="0"/>
              <w:autoSpaceDN w:val="0"/>
              <w:adjustRightInd w:val="0"/>
              <w:spacing w:after="0" w:line="240" w:lineRule="auto"/>
              <w:ind w:right="76"/>
              <w:jc w:val="center"/>
              <w:rPr>
                <w:rFonts w:ascii="Times New Roman" w:hAnsi="Times New Roman"/>
                <w:sz w:val="28"/>
                <w:szCs w:val="28"/>
              </w:rPr>
            </w:pPr>
          </w:p>
        </w:tc>
      </w:tr>
      <w:tr w:rsidR="00325E18" w14:paraId="5EF1820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32F2009"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1.17.1</w:t>
            </w:r>
          </w:p>
        </w:tc>
        <w:tc>
          <w:tcPr>
            <w:tcW w:w="7200" w:type="dxa"/>
            <w:tcBorders>
              <w:top w:val="single" w:sz="4" w:space="0" w:color="auto"/>
              <w:left w:val="single" w:sz="4" w:space="0" w:color="auto"/>
              <w:bottom w:val="single" w:sz="4" w:space="0" w:color="auto"/>
              <w:right w:val="single" w:sz="4" w:space="0" w:color="auto"/>
            </w:tcBorders>
            <w:hideMark/>
          </w:tcPr>
          <w:p w14:paraId="31ECCC24"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Высшая</w:t>
            </w:r>
          </w:p>
        </w:tc>
        <w:tc>
          <w:tcPr>
            <w:tcW w:w="1459" w:type="dxa"/>
            <w:tcBorders>
              <w:top w:val="single" w:sz="4" w:space="0" w:color="auto"/>
              <w:left w:val="single" w:sz="4" w:space="0" w:color="auto"/>
              <w:bottom w:val="single" w:sz="4" w:space="0" w:color="auto"/>
              <w:right w:val="single" w:sz="4" w:space="0" w:color="auto"/>
            </w:tcBorders>
            <w:hideMark/>
          </w:tcPr>
          <w:p w14:paraId="646056DE" w14:textId="47AC8052" w:rsidR="00325E18" w:rsidRDefault="00F637C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13</w:t>
            </w:r>
          </w:p>
        </w:tc>
      </w:tr>
      <w:tr w:rsidR="00325E18" w14:paraId="3E82575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2161849"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1.17.2</w:t>
            </w:r>
          </w:p>
        </w:tc>
        <w:tc>
          <w:tcPr>
            <w:tcW w:w="7200" w:type="dxa"/>
            <w:tcBorders>
              <w:top w:val="single" w:sz="4" w:space="0" w:color="auto"/>
              <w:left w:val="single" w:sz="4" w:space="0" w:color="auto"/>
              <w:bottom w:val="single" w:sz="4" w:space="0" w:color="auto"/>
              <w:right w:val="single" w:sz="4" w:space="0" w:color="auto"/>
            </w:tcBorders>
            <w:hideMark/>
          </w:tcPr>
          <w:p w14:paraId="54AEAF3D"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Первая</w:t>
            </w:r>
          </w:p>
        </w:tc>
        <w:tc>
          <w:tcPr>
            <w:tcW w:w="1459" w:type="dxa"/>
            <w:tcBorders>
              <w:top w:val="single" w:sz="4" w:space="0" w:color="auto"/>
              <w:left w:val="single" w:sz="4" w:space="0" w:color="auto"/>
              <w:bottom w:val="single" w:sz="4" w:space="0" w:color="auto"/>
              <w:right w:val="single" w:sz="4" w:space="0" w:color="auto"/>
            </w:tcBorders>
            <w:hideMark/>
          </w:tcPr>
          <w:p w14:paraId="4C85A7C7" w14:textId="777CFA2A" w:rsidR="00325E18" w:rsidRDefault="00F637C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15</w:t>
            </w:r>
          </w:p>
        </w:tc>
      </w:tr>
      <w:tr w:rsidR="006B26CC" w14:paraId="52EEA590"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95E24A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1.18</w:t>
            </w:r>
          </w:p>
        </w:tc>
        <w:tc>
          <w:tcPr>
            <w:tcW w:w="7200" w:type="dxa"/>
            <w:tcBorders>
              <w:top w:val="single" w:sz="4" w:space="0" w:color="auto"/>
              <w:left w:val="single" w:sz="4" w:space="0" w:color="auto"/>
              <w:bottom w:val="single" w:sz="4" w:space="0" w:color="auto"/>
              <w:right w:val="single" w:sz="4" w:space="0" w:color="auto"/>
            </w:tcBorders>
            <w:hideMark/>
          </w:tcPr>
          <w:p w14:paraId="1BB04E3E"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59" w:type="dxa"/>
            <w:tcBorders>
              <w:top w:val="single" w:sz="4" w:space="0" w:color="auto"/>
              <w:left w:val="single" w:sz="4" w:space="0" w:color="auto"/>
              <w:bottom w:val="single" w:sz="4" w:space="0" w:color="auto"/>
              <w:right w:val="single" w:sz="4" w:space="0" w:color="auto"/>
            </w:tcBorders>
          </w:tcPr>
          <w:p w14:paraId="55B66FDF" w14:textId="77777777" w:rsidR="006B26CC" w:rsidRDefault="006B26CC" w:rsidP="00921BCD">
            <w:pPr>
              <w:widowControl w:val="0"/>
              <w:autoSpaceDE w:val="0"/>
              <w:autoSpaceDN w:val="0"/>
              <w:adjustRightInd w:val="0"/>
              <w:spacing w:after="0" w:line="240" w:lineRule="auto"/>
              <w:jc w:val="center"/>
              <w:rPr>
                <w:color w:val="FF0000"/>
                <w:sz w:val="28"/>
                <w:szCs w:val="28"/>
              </w:rPr>
            </w:pPr>
          </w:p>
        </w:tc>
      </w:tr>
      <w:tr w:rsidR="00325E18" w14:paraId="6970F24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8526034"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1.18.1</w:t>
            </w:r>
          </w:p>
        </w:tc>
        <w:tc>
          <w:tcPr>
            <w:tcW w:w="7200" w:type="dxa"/>
            <w:tcBorders>
              <w:top w:val="single" w:sz="4" w:space="0" w:color="auto"/>
              <w:left w:val="single" w:sz="4" w:space="0" w:color="auto"/>
              <w:bottom w:val="single" w:sz="4" w:space="0" w:color="auto"/>
              <w:right w:val="single" w:sz="4" w:space="0" w:color="auto"/>
            </w:tcBorders>
            <w:hideMark/>
          </w:tcPr>
          <w:p w14:paraId="7B416B07"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До 5 лет</w:t>
            </w:r>
          </w:p>
        </w:tc>
        <w:tc>
          <w:tcPr>
            <w:tcW w:w="1459" w:type="dxa"/>
            <w:tcBorders>
              <w:top w:val="single" w:sz="4" w:space="0" w:color="auto"/>
              <w:left w:val="single" w:sz="4" w:space="0" w:color="auto"/>
              <w:bottom w:val="single" w:sz="4" w:space="0" w:color="auto"/>
              <w:right w:val="single" w:sz="4" w:space="0" w:color="auto"/>
            </w:tcBorders>
            <w:hideMark/>
          </w:tcPr>
          <w:p w14:paraId="17B3D7F8" w14:textId="0C35AD17" w:rsidR="00325E18" w:rsidRDefault="00F637C8" w:rsidP="00921BCD">
            <w:pPr>
              <w:tabs>
                <w:tab w:val="left" w:pos="345"/>
                <w:tab w:val="center" w:pos="692"/>
              </w:tabs>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5</w:t>
            </w:r>
          </w:p>
        </w:tc>
      </w:tr>
      <w:tr w:rsidR="00325E18" w14:paraId="080B50E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D0B5593"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1.18.2</w:t>
            </w:r>
          </w:p>
        </w:tc>
        <w:tc>
          <w:tcPr>
            <w:tcW w:w="7200" w:type="dxa"/>
            <w:tcBorders>
              <w:top w:val="single" w:sz="4" w:space="0" w:color="auto"/>
              <w:left w:val="single" w:sz="4" w:space="0" w:color="auto"/>
              <w:bottom w:val="single" w:sz="4" w:space="0" w:color="auto"/>
              <w:right w:val="single" w:sz="4" w:space="0" w:color="auto"/>
            </w:tcBorders>
            <w:hideMark/>
          </w:tcPr>
          <w:p w14:paraId="26DEC2B1"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Свыше 30 лет</w:t>
            </w:r>
          </w:p>
        </w:tc>
        <w:tc>
          <w:tcPr>
            <w:tcW w:w="1459" w:type="dxa"/>
            <w:tcBorders>
              <w:top w:val="single" w:sz="4" w:space="0" w:color="auto"/>
              <w:left w:val="single" w:sz="4" w:space="0" w:color="auto"/>
              <w:bottom w:val="single" w:sz="4" w:space="0" w:color="auto"/>
              <w:right w:val="single" w:sz="4" w:space="0" w:color="auto"/>
            </w:tcBorders>
            <w:hideMark/>
          </w:tcPr>
          <w:p w14:paraId="4ADFD56B" w14:textId="2CC058DB" w:rsidR="00325E18" w:rsidRDefault="00F637C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6</w:t>
            </w:r>
          </w:p>
        </w:tc>
      </w:tr>
      <w:tr w:rsidR="00325E18" w14:paraId="2A18E13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52B5807"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1.19</w:t>
            </w:r>
          </w:p>
        </w:tc>
        <w:tc>
          <w:tcPr>
            <w:tcW w:w="7200" w:type="dxa"/>
            <w:tcBorders>
              <w:top w:val="single" w:sz="4" w:space="0" w:color="auto"/>
              <w:left w:val="single" w:sz="4" w:space="0" w:color="auto"/>
              <w:bottom w:val="single" w:sz="4" w:space="0" w:color="auto"/>
              <w:right w:val="single" w:sz="4" w:space="0" w:color="auto"/>
            </w:tcBorders>
            <w:hideMark/>
          </w:tcPr>
          <w:p w14:paraId="5ADCE187"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59" w:type="dxa"/>
            <w:tcBorders>
              <w:top w:val="single" w:sz="4" w:space="0" w:color="auto"/>
              <w:left w:val="single" w:sz="4" w:space="0" w:color="auto"/>
              <w:bottom w:val="single" w:sz="4" w:space="0" w:color="auto"/>
              <w:right w:val="single" w:sz="4" w:space="0" w:color="auto"/>
            </w:tcBorders>
            <w:hideMark/>
          </w:tcPr>
          <w:p w14:paraId="66C4E1D7" w14:textId="77777777" w:rsidR="00325E18" w:rsidRDefault="00325E1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0</w:t>
            </w:r>
          </w:p>
        </w:tc>
      </w:tr>
      <w:tr w:rsidR="00325E18" w14:paraId="2A410838"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7854C08"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1.20</w:t>
            </w:r>
          </w:p>
        </w:tc>
        <w:tc>
          <w:tcPr>
            <w:tcW w:w="7200" w:type="dxa"/>
            <w:tcBorders>
              <w:top w:val="single" w:sz="4" w:space="0" w:color="auto"/>
              <w:left w:val="single" w:sz="4" w:space="0" w:color="auto"/>
              <w:bottom w:val="single" w:sz="4" w:space="0" w:color="auto"/>
              <w:right w:val="single" w:sz="4" w:space="0" w:color="auto"/>
            </w:tcBorders>
            <w:hideMark/>
          </w:tcPr>
          <w:p w14:paraId="6FC2A033"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59" w:type="dxa"/>
            <w:tcBorders>
              <w:top w:val="single" w:sz="4" w:space="0" w:color="auto"/>
              <w:left w:val="single" w:sz="4" w:space="0" w:color="auto"/>
              <w:bottom w:val="single" w:sz="4" w:space="0" w:color="auto"/>
              <w:right w:val="single" w:sz="4" w:space="0" w:color="auto"/>
            </w:tcBorders>
          </w:tcPr>
          <w:p w14:paraId="1888C7CE" w14:textId="2E98DEEC" w:rsidR="00325E18" w:rsidRDefault="00F637C8" w:rsidP="00921BCD">
            <w:pPr>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6</w:t>
            </w:r>
          </w:p>
          <w:p w14:paraId="5265E64D" w14:textId="77777777" w:rsidR="00325E18" w:rsidRDefault="00325E18" w:rsidP="00921BCD">
            <w:pPr>
              <w:autoSpaceDE w:val="0"/>
              <w:autoSpaceDN w:val="0"/>
              <w:adjustRightInd w:val="0"/>
              <w:spacing w:after="0" w:line="240" w:lineRule="auto"/>
              <w:ind w:right="76"/>
              <w:jc w:val="center"/>
              <w:rPr>
                <w:rFonts w:ascii="Times New Roman" w:hAnsi="Times New Roman"/>
                <w:sz w:val="28"/>
                <w:szCs w:val="28"/>
              </w:rPr>
            </w:pPr>
          </w:p>
        </w:tc>
      </w:tr>
      <w:tr w:rsidR="00325E18" w14:paraId="67E0B79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1BE50392" w14:textId="77777777" w:rsidR="00325E18"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1.21</w:t>
            </w:r>
          </w:p>
        </w:tc>
        <w:tc>
          <w:tcPr>
            <w:tcW w:w="7200" w:type="dxa"/>
            <w:tcBorders>
              <w:top w:val="single" w:sz="4" w:space="0" w:color="auto"/>
              <w:left w:val="single" w:sz="4" w:space="0" w:color="auto"/>
              <w:bottom w:val="single" w:sz="4" w:space="0" w:color="auto"/>
              <w:right w:val="single" w:sz="4" w:space="0" w:color="auto"/>
            </w:tcBorders>
            <w:hideMark/>
          </w:tcPr>
          <w:p w14:paraId="3BC6A67F" w14:textId="77777777" w:rsidR="00325E18" w:rsidRDefault="00325E18"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Численность/удельный вес численности педагогических и административных  работников, прошедших за последние 3 года повышение квалификации/профессиональную переподготовку по профилю педагогической деятельности </w:t>
            </w:r>
            <w:r>
              <w:rPr>
                <w:rFonts w:ascii="Times New Roman" w:hAnsi="Times New Roman"/>
                <w:sz w:val="28"/>
                <w:szCs w:val="28"/>
              </w:rPr>
              <w:lastRenderedPageBreak/>
              <w:t>или иной осуществляемой в образовательной организации деятельности, в общей численности педагогических и административных  работников</w:t>
            </w:r>
          </w:p>
        </w:tc>
        <w:tc>
          <w:tcPr>
            <w:tcW w:w="1459" w:type="dxa"/>
            <w:tcBorders>
              <w:top w:val="single" w:sz="4" w:space="0" w:color="auto"/>
              <w:left w:val="single" w:sz="4" w:space="0" w:color="auto"/>
              <w:bottom w:val="single" w:sz="4" w:space="0" w:color="auto"/>
              <w:right w:val="single" w:sz="4" w:space="0" w:color="auto"/>
            </w:tcBorders>
          </w:tcPr>
          <w:p w14:paraId="4EEE214A" w14:textId="5E02C91B" w:rsidR="00325E18" w:rsidRDefault="00F637C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31</w:t>
            </w:r>
          </w:p>
          <w:p w14:paraId="207FF4D8" w14:textId="77777777" w:rsidR="00325E18" w:rsidRDefault="00325E18" w:rsidP="00921BCD">
            <w:pPr>
              <w:autoSpaceDE w:val="0"/>
              <w:autoSpaceDN w:val="0"/>
              <w:adjustRightInd w:val="0"/>
              <w:spacing w:after="0" w:line="240" w:lineRule="auto"/>
              <w:ind w:right="76"/>
              <w:jc w:val="center"/>
              <w:rPr>
                <w:rFonts w:ascii="Times New Roman" w:hAnsi="Times New Roman"/>
                <w:sz w:val="28"/>
                <w:szCs w:val="28"/>
              </w:rPr>
            </w:pPr>
          </w:p>
        </w:tc>
      </w:tr>
      <w:tr w:rsidR="006B26CC" w14:paraId="510FB963"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2F013B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1.22</w:t>
            </w:r>
          </w:p>
        </w:tc>
        <w:tc>
          <w:tcPr>
            <w:tcW w:w="7200" w:type="dxa"/>
            <w:tcBorders>
              <w:top w:val="single" w:sz="4" w:space="0" w:color="auto"/>
              <w:left w:val="single" w:sz="4" w:space="0" w:color="auto"/>
              <w:bottom w:val="single" w:sz="4" w:space="0" w:color="auto"/>
              <w:right w:val="single" w:sz="4" w:space="0" w:color="auto"/>
            </w:tcBorders>
            <w:hideMark/>
          </w:tcPr>
          <w:p w14:paraId="3F322B7A"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459" w:type="dxa"/>
            <w:tcBorders>
              <w:top w:val="single" w:sz="4" w:space="0" w:color="auto"/>
              <w:left w:val="single" w:sz="4" w:space="0" w:color="auto"/>
              <w:bottom w:val="single" w:sz="4" w:space="0" w:color="auto"/>
              <w:right w:val="single" w:sz="4" w:space="0" w:color="auto"/>
            </w:tcBorders>
            <w:hideMark/>
          </w:tcPr>
          <w:p w14:paraId="02BABDCB" w14:textId="3AFC4A86"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p>
        </w:tc>
      </w:tr>
      <w:tr w:rsidR="006B26CC" w14:paraId="41701D9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347DDF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1.23</w:t>
            </w:r>
          </w:p>
        </w:tc>
        <w:tc>
          <w:tcPr>
            <w:tcW w:w="7200" w:type="dxa"/>
            <w:tcBorders>
              <w:top w:val="single" w:sz="4" w:space="0" w:color="auto"/>
              <w:left w:val="single" w:sz="4" w:space="0" w:color="auto"/>
              <w:bottom w:val="single" w:sz="4" w:space="0" w:color="auto"/>
              <w:right w:val="single" w:sz="4" w:space="0" w:color="auto"/>
            </w:tcBorders>
            <w:hideMark/>
          </w:tcPr>
          <w:p w14:paraId="571C074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Количество публикаций, подготовленных педагогическими работниками образовательной организации:</w:t>
            </w:r>
          </w:p>
        </w:tc>
        <w:tc>
          <w:tcPr>
            <w:tcW w:w="1459" w:type="dxa"/>
            <w:tcBorders>
              <w:top w:val="single" w:sz="4" w:space="0" w:color="auto"/>
              <w:left w:val="single" w:sz="4" w:space="0" w:color="auto"/>
              <w:bottom w:val="single" w:sz="4" w:space="0" w:color="auto"/>
              <w:right w:val="single" w:sz="4" w:space="0" w:color="auto"/>
            </w:tcBorders>
          </w:tcPr>
          <w:p w14:paraId="69501CDC" w14:textId="77777777" w:rsidR="006B26CC" w:rsidRDefault="006B26CC" w:rsidP="00921BCD">
            <w:pPr>
              <w:widowControl w:val="0"/>
              <w:autoSpaceDE w:val="0"/>
              <w:autoSpaceDN w:val="0"/>
              <w:adjustRightInd w:val="0"/>
              <w:spacing w:after="0" w:line="240" w:lineRule="auto"/>
              <w:jc w:val="center"/>
              <w:rPr>
                <w:color w:val="FF0000"/>
                <w:sz w:val="28"/>
                <w:szCs w:val="28"/>
              </w:rPr>
            </w:pPr>
          </w:p>
        </w:tc>
      </w:tr>
      <w:tr w:rsidR="006B26CC" w14:paraId="7EC17BB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52C9C8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1.23.1</w:t>
            </w:r>
          </w:p>
        </w:tc>
        <w:tc>
          <w:tcPr>
            <w:tcW w:w="7200" w:type="dxa"/>
            <w:tcBorders>
              <w:top w:val="single" w:sz="4" w:space="0" w:color="auto"/>
              <w:left w:val="single" w:sz="4" w:space="0" w:color="auto"/>
              <w:bottom w:val="single" w:sz="4" w:space="0" w:color="auto"/>
              <w:right w:val="single" w:sz="4" w:space="0" w:color="auto"/>
            </w:tcBorders>
            <w:hideMark/>
          </w:tcPr>
          <w:p w14:paraId="1B7E8D84"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За 3 года</w:t>
            </w:r>
          </w:p>
        </w:tc>
        <w:tc>
          <w:tcPr>
            <w:tcW w:w="1459" w:type="dxa"/>
            <w:tcBorders>
              <w:top w:val="single" w:sz="4" w:space="0" w:color="auto"/>
              <w:left w:val="single" w:sz="4" w:space="0" w:color="auto"/>
              <w:bottom w:val="single" w:sz="4" w:space="0" w:color="auto"/>
              <w:right w:val="single" w:sz="4" w:space="0" w:color="auto"/>
            </w:tcBorders>
            <w:hideMark/>
          </w:tcPr>
          <w:p w14:paraId="6107AE95" w14:textId="6C2F914A"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p>
        </w:tc>
      </w:tr>
      <w:tr w:rsidR="006B26CC" w14:paraId="49E0CE0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FB429C5"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1.23.2</w:t>
            </w:r>
          </w:p>
        </w:tc>
        <w:tc>
          <w:tcPr>
            <w:tcW w:w="7200" w:type="dxa"/>
            <w:tcBorders>
              <w:top w:val="single" w:sz="4" w:space="0" w:color="auto"/>
              <w:left w:val="single" w:sz="4" w:space="0" w:color="auto"/>
              <w:bottom w:val="single" w:sz="4" w:space="0" w:color="auto"/>
              <w:right w:val="single" w:sz="4" w:space="0" w:color="auto"/>
            </w:tcBorders>
            <w:hideMark/>
          </w:tcPr>
          <w:p w14:paraId="1DB34203"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За отчетный период</w:t>
            </w:r>
          </w:p>
        </w:tc>
        <w:tc>
          <w:tcPr>
            <w:tcW w:w="1459" w:type="dxa"/>
            <w:tcBorders>
              <w:top w:val="single" w:sz="4" w:space="0" w:color="auto"/>
              <w:left w:val="single" w:sz="4" w:space="0" w:color="auto"/>
              <w:bottom w:val="single" w:sz="4" w:space="0" w:color="auto"/>
              <w:right w:val="single" w:sz="4" w:space="0" w:color="auto"/>
            </w:tcBorders>
            <w:hideMark/>
          </w:tcPr>
          <w:p w14:paraId="00F81F98" w14:textId="533A45C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p>
        </w:tc>
      </w:tr>
      <w:tr w:rsidR="006B26CC" w14:paraId="296E7AB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504CCB25"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1.24</w:t>
            </w:r>
          </w:p>
        </w:tc>
        <w:tc>
          <w:tcPr>
            <w:tcW w:w="7200" w:type="dxa"/>
            <w:tcBorders>
              <w:top w:val="single" w:sz="4" w:space="0" w:color="auto"/>
              <w:left w:val="single" w:sz="4" w:space="0" w:color="auto"/>
              <w:bottom w:val="single" w:sz="4" w:space="0" w:color="auto"/>
              <w:right w:val="single" w:sz="4" w:space="0" w:color="auto"/>
            </w:tcBorders>
            <w:hideMark/>
          </w:tcPr>
          <w:p w14:paraId="2D1A1F43"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459" w:type="dxa"/>
            <w:tcBorders>
              <w:top w:val="single" w:sz="4" w:space="0" w:color="auto"/>
              <w:left w:val="single" w:sz="4" w:space="0" w:color="auto"/>
              <w:bottom w:val="single" w:sz="4" w:space="0" w:color="auto"/>
              <w:right w:val="single" w:sz="4" w:space="0" w:color="auto"/>
            </w:tcBorders>
            <w:hideMark/>
          </w:tcPr>
          <w:p w14:paraId="5E2E187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да</w:t>
            </w:r>
          </w:p>
        </w:tc>
      </w:tr>
      <w:tr w:rsidR="006B26CC" w14:paraId="53D4C8ED"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E67336D" w14:textId="77777777" w:rsidR="006B26CC" w:rsidRDefault="006B26CC" w:rsidP="00921BCD">
            <w:pPr>
              <w:widowControl w:val="0"/>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w:t>
            </w:r>
          </w:p>
        </w:tc>
        <w:tc>
          <w:tcPr>
            <w:tcW w:w="7200" w:type="dxa"/>
            <w:tcBorders>
              <w:top w:val="single" w:sz="4" w:space="0" w:color="auto"/>
              <w:left w:val="single" w:sz="4" w:space="0" w:color="auto"/>
              <w:bottom w:val="single" w:sz="4" w:space="0" w:color="auto"/>
              <w:right w:val="single" w:sz="4" w:space="0" w:color="auto"/>
            </w:tcBorders>
            <w:hideMark/>
          </w:tcPr>
          <w:p w14:paraId="282C87C2"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Инфраструктура</w:t>
            </w:r>
          </w:p>
        </w:tc>
        <w:tc>
          <w:tcPr>
            <w:tcW w:w="1459" w:type="dxa"/>
            <w:tcBorders>
              <w:top w:val="single" w:sz="4" w:space="0" w:color="auto"/>
              <w:left w:val="single" w:sz="4" w:space="0" w:color="auto"/>
              <w:bottom w:val="single" w:sz="4" w:space="0" w:color="auto"/>
              <w:right w:val="single" w:sz="4" w:space="0" w:color="auto"/>
            </w:tcBorders>
            <w:hideMark/>
          </w:tcPr>
          <w:p w14:paraId="4F60E8E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да</w:t>
            </w:r>
          </w:p>
        </w:tc>
      </w:tr>
      <w:tr w:rsidR="006B26CC" w14:paraId="6D1C38F4"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52D1D7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2.1</w:t>
            </w:r>
          </w:p>
        </w:tc>
        <w:tc>
          <w:tcPr>
            <w:tcW w:w="7200" w:type="dxa"/>
            <w:tcBorders>
              <w:top w:val="single" w:sz="4" w:space="0" w:color="auto"/>
              <w:left w:val="single" w:sz="4" w:space="0" w:color="auto"/>
              <w:bottom w:val="single" w:sz="4" w:space="0" w:color="auto"/>
              <w:right w:val="single" w:sz="4" w:space="0" w:color="auto"/>
            </w:tcBorders>
            <w:hideMark/>
          </w:tcPr>
          <w:p w14:paraId="4ED03140"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Количество компьютеров в расчете на одного учащегося</w:t>
            </w:r>
          </w:p>
        </w:tc>
        <w:tc>
          <w:tcPr>
            <w:tcW w:w="1459" w:type="dxa"/>
            <w:tcBorders>
              <w:top w:val="single" w:sz="4" w:space="0" w:color="auto"/>
              <w:left w:val="single" w:sz="4" w:space="0" w:color="auto"/>
              <w:bottom w:val="single" w:sz="4" w:space="0" w:color="auto"/>
              <w:right w:val="single" w:sz="4" w:space="0" w:color="auto"/>
            </w:tcBorders>
            <w:hideMark/>
          </w:tcPr>
          <w:p w14:paraId="23FE47FB"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32FA1DB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EC1E17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w:t>
            </w:r>
          </w:p>
        </w:tc>
        <w:tc>
          <w:tcPr>
            <w:tcW w:w="7200" w:type="dxa"/>
            <w:tcBorders>
              <w:top w:val="single" w:sz="4" w:space="0" w:color="auto"/>
              <w:left w:val="single" w:sz="4" w:space="0" w:color="auto"/>
              <w:bottom w:val="single" w:sz="4" w:space="0" w:color="auto"/>
              <w:right w:val="single" w:sz="4" w:space="0" w:color="auto"/>
            </w:tcBorders>
            <w:hideMark/>
          </w:tcPr>
          <w:p w14:paraId="1EF4C4E4"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Количество помещений для осуществления образовательной деятельности,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2F322D21" w14:textId="77777777" w:rsidR="006B26CC" w:rsidRDefault="00325E18"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16</w:t>
            </w:r>
            <w:r w:rsidR="006B26CC">
              <w:rPr>
                <w:rFonts w:ascii="Times New Roman" w:hAnsi="Times New Roman"/>
                <w:sz w:val="28"/>
                <w:szCs w:val="28"/>
              </w:rPr>
              <w:t xml:space="preserve"> ед.</w:t>
            </w:r>
          </w:p>
        </w:tc>
      </w:tr>
      <w:tr w:rsidR="006B26CC" w14:paraId="522DBFB8"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05296F9"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2.2.1</w:t>
            </w:r>
          </w:p>
        </w:tc>
        <w:tc>
          <w:tcPr>
            <w:tcW w:w="7200" w:type="dxa"/>
            <w:tcBorders>
              <w:top w:val="single" w:sz="4" w:space="0" w:color="auto"/>
              <w:left w:val="single" w:sz="4" w:space="0" w:color="auto"/>
              <w:bottom w:val="single" w:sz="4" w:space="0" w:color="auto"/>
              <w:right w:val="single" w:sz="4" w:space="0" w:color="auto"/>
            </w:tcBorders>
            <w:hideMark/>
          </w:tcPr>
          <w:p w14:paraId="3B76AFB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Учебный класс</w:t>
            </w:r>
          </w:p>
        </w:tc>
        <w:tc>
          <w:tcPr>
            <w:tcW w:w="1459" w:type="dxa"/>
            <w:tcBorders>
              <w:top w:val="single" w:sz="4" w:space="0" w:color="auto"/>
              <w:left w:val="single" w:sz="4" w:space="0" w:color="auto"/>
              <w:bottom w:val="single" w:sz="4" w:space="0" w:color="auto"/>
              <w:right w:val="single" w:sz="4" w:space="0" w:color="auto"/>
            </w:tcBorders>
            <w:hideMark/>
          </w:tcPr>
          <w:p w14:paraId="533FD07A" w14:textId="77777777" w:rsidR="006B26CC" w:rsidRDefault="006B26CC" w:rsidP="00921BCD">
            <w:pPr>
              <w:widowControl w:val="0"/>
              <w:autoSpaceDE w:val="0"/>
              <w:autoSpaceDN w:val="0"/>
              <w:adjustRightInd w:val="0"/>
              <w:spacing w:after="0" w:line="240" w:lineRule="auto"/>
              <w:jc w:val="center"/>
              <w:rPr>
                <w:rFonts w:ascii="Times New Roman" w:hAnsi="Times New Roman"/>
                <w:color w:val="FF0000"/>
                <w:sz w:val="28"/>
                <w:szCs w:val="28"/>
              </w:rPr>
            </w:pPr>
            <w:r>
              <w:rPr>
                <w:rFonts w:ascii="Times New Roman" w:hAnsi="Times New Roman"/>
                <w:sz w:val="28"/>
                <w:szCs w:val="28"/>
              </w:rPr>
              <w:t>-</w:t>
            </w:r>
          </w:p>
        </w:tc>
      </w:tr>
      <w:tr w:rsidR="006B26CC" w14:paraId="7BA986F5"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020E929"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2.2.2</w:t>
            </w:r>
          </w:p>
        </w:tc>
        <w:tc>
          <w:tcPr>
            <w:tcW w:w="7200" w:type="dxa"/>
            <w:tcBorders>
              <w:top w:val="single" w:sz="4" w:space="0" w:color="auto"/>
              <w:left w:val="single" w:sz="4" w:space="0" w:color="auto"/>
              <w:bottom w:val="single" w:sz="4" w:space="0" w:color="auto"/>
              <w:right w:val="single" w:sz="4" w:space="0" w:color="auto"/>
            </w:tcBorders>
            <w:hideMark/>
          </w:tcPr>
          <w:p w14:paraId="499D9246"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Лаборатория</w:t>
            </w:r>
          </w:p>
        </w:tc>
        <w:tc>
          <w:tcPr>
            <w:tcW w:w="1459" w:type="dxa"/>
            <w:tcBorders>
              <w:top w:val="single" w:sz="4" w:space="0" w:color="auto"/>
              <w:left w:val="single" w:sz="4" w:space="0" w:color="auto"/>
              <w:bottom w:val="single" w:sz="4" w:space="0" w:color="auto"/>
              <w:right w:val="single" w:sz="4" w:space="0" w:color="auto"/>
            </w:tcBorders>
            <w:hideMark/>
          </w:tcPr>
          <w:p w14:paraId="3D01731A"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3A504B8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1AB4F0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2.2.3</w:t>
            </w:r>
          </w:p>
        </w:tc>
        <w:tc>
          <w:tcPr>
            <w:tcW w:w="7200" w:type="dxa"/>
            <w:tcBorders>
              <w:top w:val="single" w:sz="4" w:space="0" w:color="auto"/>
              <w:left w:val="single" w:sz="4" w:space="0" w:color="auto"/>
              <w:bottom w:val="single" w:sz="4" w:space="0" w:color="auto"/>
              <w:right w:val="single" w:sz="4" w:space="0" w:color="auto"/>
            </w:tcBorders>
            <w:hideMark/>
          </w:tcPr>
          <w:p w14:paraId="14039A49"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Мастерская</w:t>
            </w:r>
          </w:p>
        </w:tc>
        <w:tc>
          <w:tcPr>
            <w:tcW w:w="1459" w:type="dxa"/>
            <w:tcBorders>
              <w:top w:val="single" w:sz="4" w:space="0" w:color="auto"/>
              <w:left w:val="single" w:sz="4" w:space="0" w:color="auto"/>
              <w:bottom w:val="single" w:sz="4" w:space="0" w:color="auto"/>
              <w:right w:val="single" w:sz="4" w:space="0" w:color="auto"/>
            </w:tcBorders>
            <w:hideMark/>
          </w:tcPr>
          <w:p w14:paraId="694294B8"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19AFA4A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56D8CF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2.2.4</w:t>
            </w:r>
          </w:p>
        </w:tc>
        <w:tc>
          <w:tcPr>
            <w:tcW w:w="7200" w:type="dxa"/>
            <w:tcBorders>
              <w:top w:val="single" w:sz="4" w:space="0" w:color="auto"/>
              <w:left w:val="single" w:sz="4" w:space="0" w:color="auto"/>
              <w:bottom w:val="single" w:sz="4" w:space="0" w:color="auto"/>
              <w:right w:val="single" w:sz="4" w:space="0" w:color="auto"/>
            </w:tcBorders>
            <w:hideMark/>
          </w:tcPr>
          <w:p w14:paraId="46C50E22"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Танцевальный класс</w:t>
            </w:r>
          </w:p>
        </w:tc>
        <w:tc>
          <w:tcPr>
            <w:tcW w:w="1459" w:type="dxa"/>
            <w:tcBorders>
              <w:top w:val="single" w:sz="4" w:space="0" w:color="auto"/>
              <w:left w:val="single" w:sz="4" w:space="0" w:color="auto"/>
              <w:bottom w:val="single" w:sz="4" w:space="0" w:color="auto"/>
              <w:right w:val="single" w:sz="4" w:space="0" w:color="auto"/>
            </w:tcBorders>
            <w:hideMark/>
          </w:tcPr>
          <w:p w14:paraId="10BC0F9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734D7D1B"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24D1B8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2.2.5</w:t>
            </w:r>
          </w:p>
        </w:tc>
        <w:tc>
          <w:tcPr>
            <w:tcW w:w="7200" w:type="dxa"/>
            <w:tcBorders>
              <w:top w:val="single" w:sz="4" w:space="0" w:color="auto"/>
              <w:left w:val="single" w:sz="4" w:space="0" w:color="auto"/>
              <w:bottom w:val="single" w:sz="4" w:space="0" w:color="auto"/>
              <w:right w:val="single" w:sz="4" w:space="0" w:color="auto"/>
            </w:tcBorders>
            <w:hideMark/>
          </w:tcPr>
          <w:p w14:paraId="6325B0A1"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Спортивный зал</w:t>
            </w:r>
          </w:p>
        </w:tc>
        <w:tc>
          <w:tcPr>
            <w:tcW w:w="1459" w:type="dxa"/>
            <w:tcBorders>
              <w:top w:val="single" w:sz="4" w:space="0" w:color="auto"/>
              <w:left w:val="single" w:sz="4" w:space="0" w:color="auto"/>
              <w:bottom w:val="single" w:sz="4" w:space="0" w:color="auto"/>
              <w:right w:val="single" w:sz="4" w:space="0" w:color="auto"/>
            </w:tcBorders>
            <w:hideMark/>
          </w:tcPr>
          <w:p w14:paraId="37F5FF3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 ед.</w:t>
            </w:r>
            <w:r w:rsidR="00325E18">
              <w:rPr>
                <w:rFonts w:ascii="Times New Roman" w:hAnsi="Times New Roman"/>
                <w:sz w:val="28"/>
                <w:szCs w:val="28"/>
              </w:rPr>
              <w:t>(корпус 1)</w:t>
            </w:r>
          </w:p>
        </w:tc>
      </w:tr>
      <w:tr w:rsidR="006B26CC" w14:paraId="25D20FC9"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EC56C9E"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2.2.6</w:t>
            </w:r>
          </w:p>
        </w:tc>
        <w:tc>
          <w:tcPr>
            <w:tcW w:w="7200" w:type="dxa"/>
            <w:tcBorders>
              <w:top w:val="single" w:sz="4" w:space="0" w:color="auto"/>
              <w:left w:val="single" w:sz="4" w:space="0" w:color="auto"/>
              <w:bottom w:val="single" w:sz="4" w:space="0" w:color="auto"/>
              <w:right w:val="single" w:sz="4" w:space="0" w:color="auto"/>
            </w:tcBorders>
            <w:hideMark/>
          </w:tcPr>
          <w:p w14:paraId="76E4D451"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Бассейн</w:t>
            </w:r>
          </w:p>
        </w:tc>
        <w:tc>
          <w:tcPr>
            <w:tcW w:w="1459" w:type="dxa"/>
            <w:tcBorders>
              <w:top w:val="single" w:sz="4" w:space="0" w:color="auto"/>
              <w:left w:val="single" w:sz="4" w:space="0" w:color="auto"/>
              <w:bottom w:val="single" w:sz="4" w:space="0" w:color="auto"/>
              <w:right w:val="single" w:sz="4" w:space="0" w:color="auto"/>
            </w:tcBorders>
            <w:hideMark/>
          </w:tcPr>
          <w:p w14:paraId="43B22F6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1EFEE6B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06B46BCA"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2.3</w:t>
            </w:r>
          </w:p>
        </w:tc>
        <w:tc>
          <w:tcPr>
            <w:tcW w:w="7200" w:type="dxa"/>
            <w:tcBorders>
              <w:top w:val="single" w:sz="4" w:space="0" w:color="auto"/>
              <w:left w:val="single" w:sz="4" w:space="0" w:color="auto"/>
              <w:bottom w:val="single" w:sz="4" w:space="0" w:color="auto"/>
              <w:right w:val="single" w:sz="4" w:space="0" w:color="auto"/>
            </w:tcBorders>
            <w:hideMark/>
          </w:tcPr>
          <w:p w14:paraId="5297C8B9"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Количество помещений для организации досуговой деятельности учащихся,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23FC3EB8" w14:textId="77777777" w:rsidR="006B26CC" w:rsidRDefault="006B26CC" w:rsidP="00921BCD">
            <w:pPr>
              <w:widowControl w:val="0"/>
              <w:autoSpaceDE w:val="0"/>
              <w:autoSpaceDN w:val="0"/>
              <w:adjustRightInd w:val="0"/>
              <w:spacing w:after="0" w:line="240" w:lineRule="auto"/>
              <w:jc w:val="center"/>
              <w:rPr>
                <w:rFonts w:ascii="Times New Roman" w:hAnsi="Times New Roman"/>
                <w:color w:val="FF0000"/>
                <w:sz w:val="28"/>
                <w:szCs w:val="28"/>
              </w:rPr>
            </w:pPr>
            <w:r>
              <w:rPr>
                <w:rFonts w:ascii="Times New Roman" w:hAnsi="Times New Roman"/>
                <w:sz w:val="28"/>
                <w:szCs w:val="28"/>
              </w:rPr>
              <w:t>1</w:t>
            </w:r>
            <w:r w:rsidR="002A68C9">
              <w:rPr>
                <w:rFonts w:ascii="Times New Roman" w:hAnsi="Times New Roman"/>
                <w:sz w:val="28"/>
                <w:szCs w:val="28"/>
              </w:rPr>
              <w:t>5</w:t>
            </w:r>
            <w:r>
              <w:rPr>
                <w:rFonts w:ascii="Times New Roman" w:hAnsi="Times New Roman"/>
                <w:sz w:val="28"/>
                <w:szCs w:val="28"/>
              </w:rPr>
              <w:t xml:space="preserve"> ед.</w:t>
            </w:r>
          </w:p>
        </w:tc>
      </w:tr>
      <w:tr w:rsidR="006B26CC" w14:paraId="72F63D8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3E509F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2.3.1</w:t>
            </w:r>
          </w:p>
        </w:tc>
        <w:tc>
          <w:tcPr>
            <w:tcW w:w="7200" w:type="dxa"/>
            <w:tcBorders>
              <w:top w:val="single" w:sz="4" w:space="0" w:color="auto"/>
              <w:left w:val="single" w:sz="4" w:space="0" w:color="auto"/>
              <w:bottom w:val="single" w:sz="4" w:space="0" w:color="auto"/>
              <w:right w:val="single" w:sz="4" w:space="0" w:color="auto"/>
            </w:tcBorders>
            <w:hideMark/>
          </w:tcPr>
          <w:p w14:paraId="74BB1CC4"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Актовый зал</w:t>
            </w:r>
          </w:p>
        </w:tc>
        <w:tc>
          <w:tcPr>
            <w:tcW w:w="1459" w:type="dxa"/>
            <w:tcBorders>
              <w:top w:val="single" w:sz="4" w:space="0" w:color="auto"/>
              <w:left w:val="single" w:sz="4" w:space="0" w:color="auto"/>
              <w:bottom w:val="single" w:sz="4" w:space="0" w:color="auto"/>
              <w:right w:val="single" w:sz="4" w:space="0" w:color="auto"/>
            </w:tcBorders>
            <w:hideMark/>
          </w:tcPr>
          <w:p w14:paraId="494B909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 ед.</w:t>
            </w:r>
            <w:r w:rsidR="00325E18">
              <w:rPr>
                <w:rFonts w:ascii="Times New Roman" w:hAnsi="Times New Roman"/>
                <w:sz w:val="28"/>
                <w:szCs w:val="28"/>
              </w:rPr>
              <w:t>(корпус 1)</w:t>
            </w:r>
          </w:p>
        </w:tc>
      </w:tr>
      <w:tr w:rsidR="006B26CC" w14:paraId="3B7C208F"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BA353F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2.3.2</w:t>
            </w:r>
          </w:p>
        </w:tc>
        <w:tc>
          <w:tcPr>
            <w:tcW w:w="7200" w:type="dxa"/>
            <w:tcBorders>
              <w:top w:val="single" w:sz="4" w:space="0" w:color="auto"/>
              <w:left w:val="single" w:sz="4" w:space="0" w:color="auto"/>
              <w:bottom w:val="single" w:sz="4" w:space="0" w:color="auto"/>
              <w:right w:val="single" w:sz="4" w:space="0" w:color="auto"/>
            </w:tcBorders>
            <w:hideMark/>
          </w:tcPr>
          <w:p w14:paraId="73D9D2C5"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Концертный зал</w:t>
            </w:r>
          </w:p>
        </w:tc>
        <w:tc>
          <w:tcPr>
            <w:tcW w:w="1459" w:type="dxa"/>
            <w:tcBorders>
              <w:top w:val="single" w:sz="4" w:space="0" w:color="auto"/>
              <w:left w:val="single" w:sz="4" w:space="0" w:color="auto"/>
              <w:bottom w:val="single" w:sz="4" w:space="0" w:color="auto"/>
              <w:right w:val="single" w:sz="4" w:space="0" w:color="auto"/>
            </w:tcBorders>
            <w:hideMark/>
          </w:tcPr>
          <w:p w14:paraId="0677C2E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r w:rsidR="006B26CC" w14:paraId="75ADDDD7"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3F9DA3A"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2.3.3</w:t>
            </w:r>
          </w:p>
        </w:tc>
        <w:tc>
          <w:tcPr>
            <w:tcW w:w="7200" w:type="dxa"/>
            <w:tcBorders>
              <w:top w:val="single" w:sz="4" w:space="0" w:color="auto"/>
              <w:left w:val="single" w:sz="4" w:space="0" w:color="auto"/>
              <w:bottom w:val="single" w:sz="4" w:space="0" w:color="auto"/>
              <w:right w:val="single" w:sz="4" w:space="0" w:color="auto"/>
            </w:tcBorders>
            <w:hideMark/>
          </w:tcPr>
          <w:p w14:paraId="4335B976"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Игровое помещение</w:t>
            </w:r>
          </w:p>
        </w:tc>
        <w:tc>
          <w:tcPr>
            <w:tcW w:w="1459" w:type="dxa"/>
            <w:tcBorders>
              <w:top w:val="single" w:sz="4" w:space="0" w:color="auto"/>
              <w:left w:val="single" w:sz="4" w:space="0" w:color="auto"/>
              <w:bottom w:val="single" w:sz="4" w:space="0" w:color="auto"/>
              <w:right w:val="single" w:sz="4" w:space="0" w:color="auto"/>
            </w:tcBorders>
            <w:hideMark/>
          </w:tcPr>
          <w:p w14:paraId="7F18CE4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w:t>
            </w:r>
            <w:r w:rsidR="002A68C9">
              <w:rPr>
                <w:rFonts w:ascii="Times New Roman" w:hAnsi="Times New Roman"/>
                <w:sz w:val="28"/>
                <w:szCs w:val="28"/>
              </w:rPr>
              <w:t>4</w:t>
            </w:r>
            <w:r>
              <w:rPr>
                <w:rFonts w:ascii="Times New Roman" w:hAnsi="Times New Roman"/>
                <w:sz w:val="28"/>
                <w:szCs w:val="28"/>
              </w:rPr>
              <w:t xml:space="preserve"> ед.</w:t>
            </w:r>
          </w:p>
        </w:tc>
      </w:tr>
      <w:tr w:rsidR="006B26CC" w14:paraId="0A74FDFE"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A248AE6"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2.4</w:t>
            </w:r>
          </w:p>
        </w:tc>
        <w:tc>
          <w:tcPr>
            <w:tcW w:w="7200" w:type="dxa"/>
            <w:tcBorders>
              <w:top w:val="single" w:sz="4" w:space="0" w:color="auto"/>
              <w:left w:val="single" w:sz="4" w:space="0" w:color="auto"/>
              <w:bottom w:val="single" w:sz="4" w:space="0" w:color="auto"/>
              <w:right w:val="single" w:sz="4" w:space="0" w:color="auto"/>
            </w:tcBorders>
            <w:hideMark/>
          </w:tcPr>
          <w:p w14:paraId="56F174E4"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Наличие загородных оздоровительных лагерей, баз отдыха</w:t>
            </w:r>
          </w:p>
        </w:tc>
        <w:tc>
          <w:tcPr>
            <w:tcW w:w="1459" w:type="dxa"/>
            <w:tcBorders>
              <w:top w:val="single" w:sz="4" w:space="0" w:color="auto"/>
              <w:left w:val="single" w:sz="4" w:space="0" w:color="auto"/>
              <w:bottom w:val="single" w:sz="4" w:space="0" w:color="auto"/>
              <w:right w:val="single" w:sz="4" w:space="0" w:color="auto"/>
            </w:tcBorders>
            <w:hideMark/>
          </w:tcPr>
          <w:p w14:paraId="081E38C8"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6441603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540A8A1"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2.5</w:t>
            </w:r>
          </w:p>
        </w:tc>
        <w:tc>
          <w:tcPr>
            <w:tcW w:w="7200" w:type="dxa"/>
            <w:tcBorders>
              <w:top w:val="single" w:sz="4" w:space="0" w:color="auto"/>
              <w:left w:val="single" w:sz="4" w:space="0" w:color="auto"/>
              <w:bottom w:val="single" w:sz="4" w:space="0" w:color="auto"/>
              <w:right w:val="single" w:sz="4" w:space="0" w:color="auto"/>
            </w:tcBorders>
            <w:hideMark/>
          </w:tcPr>
          <w:p w14:paraId="5C91FA89"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Наличие в образовательной организации системы электронного документооборота</w:t>
            </w:r>
          </w:p>
        </w:tc>
        <w:tc>
          <w:tcPr>
            <w:tcW w:w="1459" w:type="dxa"/>
            <w:tcBorders>
              <w:top w:val="single" w:sz="4" w:space="0" w:color="auto"/>
              <w:left w:val="single" w:sz="4" w:space="0" w:color="auto"/>
              <w:bottom w:val="single" w:sz="4" w:space="0" w:color="auto"/>
              <w:right w:val="single" w:sz="4" w:space="0" w:color="auto"/>
            </w:tcBorders>
            <w:hideMark/>
          </w:tcPr>
          <w:p w14:paraId="67452FA3"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да</w:t>
            </w:r>
          </w:p>
        </w:tc>
      </w:tr>
      <w:tr w:rsidR="006B26CC" w14:paraId="7D2F726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B14522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w:t>
            </w:r>
          </w:p>
        </w:tc>
        <w:tc>
          <w:tcPr>
            <w:tcW w:w="7200" w:type="dxa"/>
            <w:tcBorders>
              <w:top w:val="single" w:sz="4" w:space="0" w:color="auto"/>
              <w:left w:val="single" w:sz="4" w:space="0" w:color="auto"/>
              <w:bottom w:val="single" w:sz="4" w:space="0" w:color="auto"/>
              <w:right w:val="single" w:sz="4" w:space="0" w:color="auto"/>
            </w:tcBorders>
            <w:hideMark/>
          </w:tcPr>
          <w:p w14:paraId="15A082E7"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Наличие читального зала библиотеки, в том числе:</w:t>
            </w:r>
          </w:p>
        </w:tc>
        <w:tc>
          <w:tcPr>
            <w:tcW w:w="1459" w:type="dxa"/>
            <w:tcBorders>
              <w:top w:val="single" w:sz="4" w:space="0" w:color="auto"/>
              <w:left w:val="single" w:sz="4" w:space="0" w:color="auto"/>
              <w:bottom w:val="single" w:sz="4" w:space="0" w:color="auto"/>
              <w:right w:val="single" w:sz="4" w:space="0" w:color="auto"/>
            </w:tcBorders>
            <w:hideMark/>
          </w:tcPr>
          <w:p w14:paraId="49CA9E8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6DBFD2C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20440A4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2.6.1</w:t>
            </w:r>
          </w:p>
        </w:tc>
        <w:tc>
          <w:tcPr>
            <w:tcW w:w="7200" w:type="dxa"/>
            <w:tcBorders>
              <w:top w:val="single" w:sz="4" w:space="0" w:color="auto"/>
              <w:left w:val="single" w:sz="4" w:space="0" w:color="auto"/>
              <w:bottom w:val="single" w:sz="4" w:space="0" w:color="auto"/>
              <w:right w:val="single" w:sz="4" w:space="0" w:color="auto"/>
            </w:tcBorders>
            <w:hideMark/>
          </w:tcPr>
          <w:p w14:paraId="6D4BC047" w14:textId="77777777" w:rsidR="006B26CC" w:rsidRDefault="006B26CC" w:rsidP="00921BC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 обеспечением возможности работы на стационарных компьютерах или использования переносных компьютеров</w:t>
            </w:r>
          </w:p>
        </w:tc>
        <w:tc>
          <w:tcPr>
            <w:tcW w:w="1459" w:type="dxa"/>
            <w:tcBorders>
              <w:top w:val="single" w:sz="4" w:space="0" w:color="auto"/>
              <w:left w:val="single" w:sz="4" w:space="0" w:color="auto"/>
              <w:bottom w:val="single" w:sz="4" w:space="0" w:color="auto"/>
              <w:right w:val="single" w:sz="4" w:space="0" w:color="auto"/>
            </w:tcBorders>
            <w:hideMark/>
          </w:tcPr>
          <w:p w14:paraId="0E1C4641" w14:textId="77777777" w:rsidR="006B26CC" w:rsidRDefault="00CC6D62"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20A16C9D"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7306DC3C"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2.6.2</w:t>
            </w:r>
          </w:p>
        </w:tc>
        <w:tc>
          <w:tcPr>
            <w:tcW w:w="7200" w:type="dxa"/>
            <w:tcBorders>
              <w:top w:val="single" w:sz="4" w:space="0" w:color="auto"/>
              <w:left w:val="single" w:sz="4" w:space="0" w:color="auto"/>
              <w:bottom w:val="single" w:sz="4" w:space="0" w:color="auto"/>
              <w:right w:val="single" w:sz="4" w:space="0" w:color="auto"/>
            </w:tcBorders>
            <w:hideMark/>
          </w:tcPr>
          <w:p w14:paraId="693BDB03"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 медиатекой</w:t>
            </w:r>
          </w:p>
        </w:tc>
        <w:tc>
          <w:tcPr>
            <w:tcW w:w="1459" w:type="dxa"/>
            <w:tcBorders>
              <w:top w:val="single" w:sz="4" w:space="0" w:color="auto"/>
              <w:left w:val="single" w:sz="4" w:space="0" w:color="auto"/>
              <w:bottom w:val="single" w:sz="4" w:space="0" w:color="auto"/>
              <w:right w:val="single" w:sz="4" w:space="0" w:color="auto"/>
            </w:tcBorders>
            <w:hideMark/>
          </w:tcPr>
          <w:p w14:paraId="384DED9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52FD0642"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BD08EEF"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2.6.3</w:t>
            </w:r>
          </w:p>
        </w:tc>
        <w:tc>
          <w:tcPr>
            <w:tcW w:w="7200" w:type="dxa"/>
            <w:tcBorders>
              <w:top w:val="single" w:sz="4" w:space="0" w:color="auto"/>
              <w:left w:val="single" w:sz="4" w:space="0" w:color="auto"/>
              <w:bottom w:val="single" w:sz="4" w:space="0" w:color="auto"/>
              <w:right w:val="single" w:sz="4" w:space="0" w:color="auto"/>
            </w:tcBorders>
            <w:hideMark/>
          </w:tcPr>
          <w:p w14:paraId="3B08671A"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Оснащенного средствами сканирования и распознавания </w:t>
            </w:r>
            <w:r>
              <w:rPr>
                <w:rFonts w:ascii="Times New Roman" w:hAnsi="Times New Roman"/>
                <w:sz w:val="28"/>
                <w:szCs w:val="28"/>
              </w:rPr>
              <w:lastRenderedPageBreak/>
              <w:t>текстов</w:t>
            </w:r>
          </w:p>
        </w:tc>
        <w:tc>
          <w:tcPr>
            <w:tcW w:w="1459" w:type="dxa"/>
            <w:tcBorders>
              <w:top w:val="single" w:sz="4" w:space="0" w:color="auto"/>
              <w:left w:val="single" w:sz="4" w:space="0" w:color="auto"/>
              <w:bottom w:val="single" w:sz="4" w:space="0" w:color="auto"/>
              <w:right w:val="single" w:sz="4" w:space="0" w:color="auto"/>
            </w:tcBorders>
            <w:hideMark/>
          </w:tcPr>
          <w:p w14:paraId="4C682916"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lastRenderedPageBreak/>
              <w:t>нет</w:t>
            </w:r>
          </w:p>
        </w:tc>
      </w:tr>
      <w:tr w:rsidR="006B26CC" w14:paraId="59128815"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4FE606F0"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2.6.4</w:t>
            </w:r>
          </w:p>
        </w:tc>
        <w:tc>
          <w:tcPr>
            <w:tcW w:w="7200" w:type="dxa"/>
            <w:tcBorders>
              <w:top w:val="single" w:sz="4" w:space="0" w:color="auto"/>
              <w:left w:val="single" w:sz="4" w:space="0" w:color="auto"/>
              <w:bottom w:val="single" w:sz="4" w:space="0" w:color="auto"/>
              <w:right w:val="single" w:sz="4" w:space="0" w:color="auto"/>
            </w:tcBorders>
            <w:hideMark/>
          </w:tcPr>
          <w:p w14:paraId="46A513C8"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 выходом в Интернет с компьютеров, расположенных в помещении библиотеки</w:t>
            </w:r>
          </w:p>
        </w:tc>
        <w:tc>
          <w:tcPr>
            <w:tcW w:w="1459" w:type="dxa"/>
            <w:tcBorders>
              <w:top w:val="single" w:sz="4" w:space="0" w:color="auto"/>
              <w:left w:val="single" w:sz="4" w:space="0" w:color="auto"/>
              <w:bottom w:val="single" w:sz="4" w:space="0" w:color="auto"/>
              <w:right w:val="single" w:sz="4" w:space="0" w:color="auto"/>
            </w:tcBorders>
            <w:hideMark/>
          </w:tcPr>
          <w:p w14:paraId="45F4BD64"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613C8AB6"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36FB76E7"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2.6.5</w:t>
            </w:r>
          </w:p>
        </w:tc>
        <w:tc>
          <w:tcPr>
            <w:tcW w:w="7200" w:type="dxa"/>
            <w:tcBorders>
              <w:top w:val="single" w:sz="4" w:space="0" w:color="auto"/>
              <w:left w:val="single" w:sz="4" w:space="0" w:color="auto"/>
              <w:bottom w:val="single" w:sz="4" w:space="0" w:color="auto"/>
              <w:right w:val="single" w:sz="4" w:space="0" w:color="auto"/>
            </w:tcBorders>
            <w:hideMark/>
          </w:tcPr>
          <w:p w14:paraId="680D5D9F"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 контролируемой распечаткой бумажных материалов</w:t>
            </w:r>
          </w:p>
        </w:tc>
        <w:tc>
          <w:tcPr>
            <w:tcW w:w="1459" w:type="dxa"/>
            <w:tcBorders>
              <w:top w:val="single" w:sz="4" w:space="0" w:color="auto"/>
              <w:left w:val="single" w:sz="4" w:space="0" w:color="auto"/>
              <w:bottom w:val="single" w:sz="4" w:space="0" w:color="auto"/>
              <w:right w:val="single" w:sz="4" w:space="0" w:color="auto"/>
            </w:tcBorders>
            <w:hideMark/>
          </w:tcPr>
          <w:p w14:paraId="63CD9791"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нет</w:t>
            </w:r>
          </w:p>
        </w:tc>
      </w:tr>
      <w:tr w:rsidR="006B26CC" w14:paraId="4C1AD87C" w14:textId="77777777" w:rsidTr="00B62711">
        <w:tc>
          <w:tcPr>
            <w:tcW w:w="980" w:type="dxa"/>
            <w:tcBorders>
              <w:top w:val="single" w:sz="4" w:space="0" w:color="auto"/>
              <w:left w:val="single" w:sz="4" w:space="0" w:color="auto"/>
              <w:bottom w:val="single" w:sz="4" w:space="0" w:color="auto"/>
              <w:right w:val="single" w:sz="4" w:space="0" w:color="auto"/>
            </w:tcBorders>
            <w:hideMark/>
          </w:tcPr>
          <w:p w14:paraId="6AA25DAD"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2.7</w:t>
            </w:r>
          </w:p>
        </w:tc>
        <w:tc>
          <w:tcPr>
            <w:tcW w:w="7200" w:type="dxa"/>
            <w:tcBorders>
              <w:top w:val="single" w:sz="4" w:space="0" w:color="auto"/>
              <w:left w:val="single" w:sz="4" w:space="0" w:color="auto"/>
              <w:bottom w:val="single" w:sz="4" w:space="0" w:color="auto"/>
              <w:right w:val="single" w:sz="4" w:space="0" w:color="auto"/>
            </w:tcBorders>
            <w:hideMark/>
          </w:tcPr>
          <w:p w14:paraId="71F0B5D3" w14:textId="77777777" w:rsidR="006B26CC" w:rsidRDefault="006B26CC" w:rsidP="00921BC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59" w:type="dxa"/>
            <w:tcBorders>
              <w:top w:val="single" w:sz="4" w:space="0" w:color="auto"/>
              <w:left w:val="single" w:sz="4" w:space="0" w:color="auto"/>
              <w:bottom w:val="single" w:sz="4" w:space="0" w:color="auto"/>
              <w:right w:val="single" w:sz="4" w:space="0" w:color="auto"/>
            </w:tcBorders>
            <w:hideMark/>
          </w:tcPr>
          <w:p w14:paraId="3A7C42C8" w14:textId="77777777" w:rsidR="006B26CC" w:rsidRDefault="006B26CC" w:rsidP="00921BC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w:t>
            </w:r>
          </w:p>
        </w:tc>
      </w:tr>
    </w:tbl>
    <w:p w14:paraId="3CEFE11E" w14:textId="77777777" w:rsidR="006B26CC" w:rsidRDefault="006B26CC" w:rsidP="00921BCD">
      <w:pPr>
        <w:tabs>
          <w:tab w:val="left" w:pos="245"/>
        </w:tabs>
        <w:spacing w:after="0" w:line="240" w:lineRule="auto"/>
        <w:ind w:right="-88"/>
        <w:jc w:val="both"/>
        <w:rPr>
          <w:rFonts w:ascii="Times New Roman" w:hAnsi="Times New Roman"/>
          <w:i/>
          <w:sz w:val="28"/>
          <w:szCs w:val="28"/>
        </w:rPr>
      </w:pPr>
    </w:p>
    <w:p w14:paraId="599C0E18" w14:textId="79F70479" w:rsidR="006242A0" w:rsidRDefault="00B62711" w:rsidP="00921BCD">
      <w:pPr>
        <w:tabs>
          <w:tab w:val="left" w:pos="245"/>
        </w:tabs>
        <w:spacing w:after="0" w:line="240" w:lineRule="auto"/>
        <w:ind w:right="-88"/>
        <w:jc w:val="both"/>
        <w:rPr>
          <w:rFonts w:ascii="Times New Roman" w:hAnsi="Times New Roman"/>
          <w:i/>
          <w:sz w:val="28"/>
          <w:szCs w:val="28"/>
        </w:rPr>
      </w:pPr>
      <w:r>
        <w:rPr>
          <w:rFonts w:ascii="Times New Roman" w:hAnsi="Times New Roman"/>
          <w:i/>
          <w:sz w:val="28"/>
          <w:szCs w:val="28"/>
        </w:rPr>
        <w:t xml:space="preserve">           </w:t>
      </w:r>
      <w:r w:rsidR="006B26CC">
        <w:rPr>
          <w:rFonts w:ascii="Times New Roman" w:hAnsi="Times New Roman"/>
          <w:i/>
          <w:sz w:val="28"/>
          <w:szCs w:val="28"/>
        </w:rPr>
        <w:t xml:space="preserve">В результате анализа показателей деятельности МБДОУ  детский сад № </w:t>
      </w:r>
      <w:r w:rsidR="00F637C8">
        <w:rPr>
          <w:rFonts w:ascii="Times New Roman" w:hAnsi="Times New Roman"/>
          <w:i/>
          <w:sz w:val="28"/>
          <w:szCs w:val="28"/>
        </w:rPr>
        <w:t>84</w:t>
      </w:r>
      <w:r w:rsidR="006B26CC">
        <w:rPr>
          <w:rFonts w:ascii="Times New Roman" w:hAnsi="Times New Roman"/>
          <w:i/>
          <w:sz w:val="28"/>
          <w:szCs w:val="28"/>
        </w:rPr>
        <w:t xml:space="preserve"> г. Ельца </w:t>
      </w:r>
      <w:r w:rsidR="00F637C8">
        <w:rPr>
          <w:rFonts w:ascii="Times New Roman" w:hAnsi="Times New Roman"/>
          <w:i/>
          <w:sz w:val="28"/>
          <w:szCs w:val="28"/>
        </w:rPr>
        <w:t xml:space="preserve">«Радуга» </w:t>
      </w:r>
      <w:r w:rsidR="006B26CC">
        <w:rPr>
          <w:rFonts w:ascii="Times New Roman" w:hAnsi="Times New Roman"/>
          <w:i/>
          <w:sz w:val="28"/>
          <w:szCs w:val="28"/>
        </w:rPr>
        <w:t>можно сделать следующие выводы</w:t>
      </w:r>
    </w:p>
    <w:p w14:paraId="52D59286" w14:textId="605077C9" w:rsidR="006242A0" w:rsidRPr="00F637C8" w:rsidRDefault="00F637C8" w:rsidP="00F637C8">
      <w:pPr>
        <w:tabs>
          <w:tab w:val="left" w:pos="245"/>
        </w:tabs>
        <w:spacing w:after="0" w:line="240" w:lineRule="auto"/>
        <w:ind w:right="-88"/>
        <w:jc w:val="both"/>
        <w:rPr>
          <w:rFonts w:ascii="Times New Roman" w:hAnsi="Times New Roman"/>
          <w:i/>
          <w:sz w:val="28"/>
          <w:szCs w:val="28"/>
        </w:rPr>
      </w:pPr>
      <w:r>
        <w:rPr>
          <w:rFonts w:ascii="Times New Roman" w:hAnsi="Times New Roman"/>
          <w:sz w:val="28"/>
          <w:szCs w:val="28"/>
        </w:rPr>
        <w:t xml:space="preserve">- </w:t>
      </w:r>
      <w:r w:rsidR="006B26CC" w:rsidRPr="00F637C8">
        <w:rPr>
          <w:rFonts w:ascii="Times New Roman" w:hAnsi="Times New Roman"/>
          <w:sz w:val="28"/>
          <w:szCs w:val="28"/>
        </w:rPr>
        <w:t xml:space="preserve">Образовательную программу дошкольного образования МБДОУ  детский сад № </w:t>
      </w:r>
      <w:r w:rsidRPr="00F637C8">
        <w:rPr>
          <w:rFonts w:ascii="Times New Roman" w:hAnsi="Times New Roman"/>
          <w:sz w:val="28"/>
          <w:szCs w:val="28"/>
        </w:rPr>
        <w:t>84</w:t>
      </w:r>
      <w:r w:rsidR="006B26CC" w:rsidRPr="00F637C8">
        <w:rPr>
          <w:rFonts w:ascii="Times New Roman" w:hAnsi="Times New Roman"/>
          <w:sz w:val="28"/>
          <w:szCs w:val="28"/>
        </w:rPr>
        <w:t xml:space="preserve"> г. Ельца</w:t>
      </w:r>
      <w:r w:rsidRPr="00F637C8">
        <w:rPr>
          <w:rFonts w:ascii="Times New Roman" w:hAnsi="Times New Roman"/>
          <w:sz w:val="28"/>
          <w:szCs w:val="28"/>
        </w:rPr>
        <w:t xml:space="preserve"> «Радуга»</w:t>
      </w:r>
      <w:r w:rsidR="006B26CC" w:rsidRPr="00F637C8">
        <w:rPr>
          <w:rFonts w:ascii="Times New Roman" w:hAnsi="Times New Roman"/>
          <w:sz w:val="28"/>
          <w:szCs w:val="28"/>
        </w:rPr>
        <w:t xml:space="preserve"> (на 01.0</w:t>
      </w:r>
      <w:r w:rsidR="00D977F3" w:rsidRPr="00F637C8">
        <w:rPr>
          <w:rFonts w:ascii="Times New Roman" w:hAnsi="Times New Roman"/>
          <w:sz w:val="28"/>
          <w:szCs w:val="28"/>
        </w:rPr>
        <w:t>1</w:t>
      </w:r>
      <w:r w:rsidR="006B26CC" w:rsidRPr="00F637C8">
        <w:rPr>
          <w:rFonts w:ascii="Times New Roman" w:hAnsi="Times New Roman"/>
          <w:sz w:val="28"/>
          <w:szCs w:val="28"/>
        </w:rPr>
        <w:t>.20</w:t>
      </w:r>
      <w:r w:rsidR="002A68C9" w:rsidRPr="00F637C8">
        <w:rPr>
          <w:rFonts w:ascii="Times New Roman" w:hAnsi="Times New Roman"/>
          <w:sz w:val="28"/>
          <w:szCs w:val="28"/>
        </w:rPr>
        <w:t>2</w:t>
      </w:r>
      <w:r w:rsidR="002F2502">
        <w:rPr>
          <w:rFonts w:ascii="Times New Roman" w:hAnsi="Times New Roman"/>
          <w:sz w:val="28"/>
          <w:szCs w:val="28"/>
        </w:rPr>
        <w:t>2</w:t>
      </w:r>
      <w:r w:rsidR="006B26CC" w:rsidRPr="00F637C8">
        <w:rPr>
          <w:rFonts w:ascii="Times New Roman" w:hAnsi="Times New Roman"/>
          <w:sz w:val="28"/>
          <w:szCs w:val="28"/>
        </w:rPr>
        <w:t>г) осваивают  2</w:t>
      </w:r>
      <w:r w:rsidR="002F2502">
        <w:rPr>
          <w:rFonts w:ascii="Times New Roman" w:hAnsi="Times New Roman"/>
          <w:sz w:val="28"/>
          <w:szCs w:val="28"/>
        </w:rPr>
        <w:t>54</w:t>
      </w:r>
      <w:r w:rsidR="00CC6D62" w:rsidRPr="00F637C8">
        <w:rPr>
          <w:rFonts w:ascii="Times New Roman" w:hAnsi="Times New Roman"/>
          <w:sz w:val="28"/>
          <w:szCs w:val="28"/>
        </w:rPr>
        <w:t xml:space="preserve"> воспитанник</w:t>
      </w:r>
      <w:r>
        <w:rPr>
          <w:rFonts w:ascii="Times New Roman" w:hAnsi="Times New Roman"/>
          <w:sz w:val="28"/>
          <w:szCs w:val="28"/>
        </w:rPr>
        <w:t>а</w:t>
      </w:r>
      <w:r w:rsidR="006B26CC" w:rsidRPr="00F637C8">
        <w:rPr>
          <w:rFonts w:ascii="Times New Roman" w:hAnsi="Times New Roman"/>
          <w:sz w:val="28"/>
          <w:szCs w:val="28"/>
        </w:rPr>
        <w:t xml:space="preserve">, из них </w:t>
      </w:r>
      <w:r w:rsidR="002A68C9" w:rsidRPr="00F637C8">
        <w:rPr>
          <w:rFonts w:ascii="Times New Roman" w:hAnsi="Times New Roman"/>
          <w:sz w:val="28"/>
          <w:szCs w:val="28"/>
        </w:rPr>
        <w:t>4</w:t>
      </w:r>
      <w:r w:rsidR="002F2502">
        <w:rPr>
          <w:rFonts w:ascii="Times New Roman" w:hAnsi="Times New Roman"/>
          <w:sz w:val="28"/>
          <w:szCs w:val="28"/>
        </w:rPr>
        <w:t>0</w:t>
      </w:r>
      <w:r w:rsidR="006B26CC" w:rsidRPr="00F637C8">
        <w:rPr>
          <w:rFonts w:ascii="Times New Roman" w:hAnsi="Times New Roman"/>
          <w:sz w:val="28"/>
          <w:szCs w:val="28"/>
        </w:rPr>
        <w:t xml:space="preserve"> воспитанник</w:t>
      </w:r>
      <w:r>
        <w:rPr>
          <w:rFonts w:ascii="Times New Roman" w:hAnsi="Times New Roman"/>
          <w:sz w:val="28"/>
          <w:szCs w:val="28"/>
        </w:rPr>
        <w:t>а</w:t>
      </w:r>
      <w:r w:rsidR="006B26CC" w:rsidRPr="00F637C8">
        <w:rPr>
          <w:rFonts w:ascii="Times New Roman" w:hAnsi="Times New Roman"/>
          <w:sz w:val="28"/>
          <w:szCs w:val="28"/>
        </w:rPr>
        <w:t xml:space="preserve"> до 3-х лет, 2</w:t>
      </w:r>
      <w:r w:rsidR="002F2502">
        <w:rPr>
          <w:rFonts w:ascii="Times New Roman" w:hAnsi="Times New Roman"/>
          <w:sz w:val="28"/>
          <w:szCs w:val="28"/>
        </w:rPr>
        <w:t>14</w:t>
      </w:r>
      <w:r w:rsidR="006B26CC" w:rsidRPr="00F637C8">
        <w:rPr>
          <w:rFonts w:ascii="Times New Roman" w:hAnsi="Times New Roman"/>
          <w:sz w:val="28"/>
          <w:szCs w:val="28"/>
        </w:rPr>
        <w:t xml:space="preserve"> воспитанник</w:t>
      </w:r>
      <w:r w:rsidR="00CC6D62" w:rsidRPr="00F637C8">
        <w:rPr>
          <w:rFonts w:ascii="Times New Roman" w:hAnsi="Times New Roman"/>
          <w:sz w:val="28"/>
          <w:szCs w:val="28"/>
        </w:rPr>
        <w:t>ов</w:t>
      </w:r>
      <w:r w:rsidR="00D977F3" w:rsidRPr="00F637C8">
        <w:rPr>
          <w:rFonts w:ascii="Times New Roman" w:hAnsi="Times New Roman"/>
          <w:sz w:val="28"/>
          <w:szCs w:val="28"/>
        </w:rPr>
        <w:t xml:space="preserve"> </w:t>
      </w:r>
      <w:r w:rsidR="00861AE5" w:rsidRPr="00F637C8">
        <w:rPr>
          <w:rFonts w:ascii="Times New Roman" w:hAnsi="Times New Roman"/>
          <w:sz w:val="28"/>
          <w:szCs w:val="28"/>
        </w:rPr>
        <w:t xml:space="preserve">в </w:t>
      </w:r>
      <w:r w:rsidR="00D977F3" w:rsidRPr="00F637C8">
        <w:rPr>
          <w:rFonts w:ascii="Times New Roman" w:hAnsi="Times New Roman"/>
          <w:sz w:val="28"/>
          <w:szCs w:val="28"/>
        </w:rPr>
        <w:t>возрасте с 3-х до 8 лет</w:t>
      </w:r>
      <w:r w:rsidR="006B26CC" w:rsidRPr="00F637C8">
        <w:rPr>
          <w:rFonts w:ascii="Times New Roman" w:hAnsi="Times New Roman"/>
          <w:sz w:val="28"/>
          <w:szCs w:val="28"/>
        </w:rPr>
        <w:t xml:space="preserve">. Получают услуги по коррекции недостатков в физическом и (или) психическом развитии </w:t>
      </w:r>
      <w:r w:rsidR="002A68C9" w:rsidRPr="00F637C8">
        <w:rPr>
          <w:rFonts w:ascii="Times New Roman" w:hAnsi="Times New Roman"/>
          <w:sz w:val="28"/>
          <w:szCs w:val="28"/>
        </w:rPr>
        <w:t>4</w:t>
      </w:r>
      <w:r w:rsidR="006B4382">
        <w:rPr>
          <w:rFonts w:ascii="Times New Roman" w:hAnsi="Times New Roman"/>
          <w:sz w:val="28"/>
          <w:szCs w:val="28"/>
        </w:rPr>
        <w:t>5</w:t>
      </w:r>
      <w:r w:rsidR="00CC6D62" w:rsidRPr="00F637C8">
        <w:rPr>
          <w:rFonts w:ascii="Times New Roman" w:hAnsi="Times New Roman"/>
          <w:sz w:val="28"/>
          <w:szCs w:val="28"/>
        </w:rPr>
        <w:t xml:space="preserve"> </w:t>
      </w:r>
      <w:r w:rsidR="00D54BFA" w:rsidRPr="00F637C8">
        <w:rPr>
          <w:rFonts w:ascii="Times New Roman" w:hAnsi="Times New Roman"/>
          <w:sz w:val="28"/>
          <w:szCs w:val="28"/>
        </w:rPr>
        <w:t xml:space="preserve"> детей</w:t>
      </w:r>
      <w:r w:rsidR="006B4382">
        <w:rPr>
          <w:rFonts w:ascii="Times New Roman" w:hAnsi="Times New Roman"/>
          <w:sz w:val="28"/>
          <w:szCs w:val="28"/>
        </w:rPr>
        <w:t xml:space="preserve"> </w:t>
      </w:r>
      <w:r w:rsidR="006B26CC" w:rsidRPr="00F637C8">
        <w:rPr>
          <w:rFonts w:ascii="Times New Roman" w:hAnsi="Times New Roman"/>
          <w:sz w:val="28"/>
          <w:szCs w:val="28"/>
        </w:rPr>
        <w:t xml:space="preserve">(осваивают </w:t>
      </w:r>
      <w:r w:rsidR="006242A0" w:rsidRPr="00F637C8">
        <w:rPr>
          <w:rStyle w:val="af6"/>
          <w:rFonts w:ascii="Times New Roman" w:hAnsi="Times New Roman"/>
          <w:b w:val="0"/>
          <w:color w:val="000000"/>
          <w:sz w:val="28"/>
          <w:szCs w:val="28"/>
          <w:shd w:val="clear" w:color="auto" w:fill="FFFFFF"/>
        </w:rPr>
        <w:t>Основную адаптированную образовательную  программу дошкольного образования коррекционно-развивающей работы  для детей с тяжелым нарушением речи (общим недоразвитием речи) 5-8 лет,</w:t>
      </w:r>
      <w:r w:rsidR="006242A0" w:rsidRPr="00F637C8">
        <w:rPr>
          <w:rStyle w:val="af6"/>
          <w:rFonts w:ascii="Arial" w:hAnsi="Arial" w:cs="Arial"/>
          <w:color w:val="000000"/>
          <w:sz w:val="21"/>
          <w:szCs w:val="21"/>
          <w:shd w:val="clear" w:color="auto" w:fill="FFFFFF"/>
        </w:rPr>
        <w:t> </w:t>
      </w:r>
      <w:r w:rsidR="006242A0" w:rsidRPr="00F637C8">
        <w:rPr>
          <w:rFonts w:ascii="Times New Roman" w:hAnsi="Times New Roman"/>
          <w:sz w:val="28"/>
          <w:szCs w:val="28"/>
          <w:shd w:val="clear" w:color="auto" w:fill="FFFFFF"/>
        </w:rPr>
        <w:t xml:space="preserve"> Адаптированную основную образовательную программу дошкольного образования для детей с задержкой психического развития</w:t>
      </w:r>
      <w:r w:rsidR="006242A0" w:rsidRPr="00F637C8">
        <w:rPr>
          <w:rFonts w:ascii="Times New Roman" w:hAnsi="Times New Roman"/>
          <w:sz w:val="28"/>
          <w:szCs w:val="28"/>
        </w:rPr>
        <w:t xml:space="preserve"> МБДОУ  детский сад №</w:t>
      </w:r>
      <w:r w:rsidR="005253AD" w:rsidRPr="00F637C8">
        <w:rPr>
          <w:rFonts w:ascii="Times New Roman" w:hAnsi="Times New Roman"/>
          <w:sz w:val="28"/>
          <w:szCs w:val="28"/>
        </w:rPr>
        <w:t xml:space="preserve"> </w:t>
      </w:r>
      <w:r w:rsidR="006B4382">
        <w:rPr>
          <w:rFonts w:ascii="Times New Roman" w:hAnsi="Times New Roman"/>
          <w:sz w:val="28"/>
          <w:szCs w:val="28"/>
        </w:rPr>
        <w:t>84</w:t>
      </w:r>
      <w:r w:rsidR="006242A0" w:rsidRPr="00F637C8">
        <w:rPr>
          <w:rFonts w:ascii="Times New Roman" w:hAnsi="Times New Roman"/>
          <w:sz w:val="28"/>
          <w:szCs w:val="28"/>
        </w:rPr>
        <w:t xml:space="preserve"> г. Ельца</w:t>
      </w:r>
      <w:r w:rsidR="006B4382">
        <w:rPr>
          <w:rFonts w:ascii="Times New Roman" w:hAnsi="Times New Roman"/>
          <w:sz w:val="28"/>
          <w:szCs w:val="28"/>
        </w:rPr>
        <w:t xml:space="preserve"> «Радуга»</w:t>
      </w:r>
      <w:r w:rsidR="006B26CC" w:rsidRPr="00F637C8">
        <w:rPr>
          <w:rFonts w:ascii="Times New Roman" w:hAnsi="Times New Roman"/>
          <w:sz w:val="28"/>
          <w:szCs w:val="28"/>
        </w:rPr>
        <w:t xml:space="preserve">). </w:t>
      </w:r>
    </w:p>
    <w:p w14:paraId="6662F66B" w14:textId="21F113A8" w:rsidR="006B26CC" w:rsidRPr="006B4382" w:rsidRDefault="006B4382" w:rsidP="006B4382">
      <w:pPr>
        <w:tabs>
          <w:tab w:val="left" w:pos="245"/>
        </w:tabs>
        <w:spacing w:after="0" w:line="240" w:lineRule="auto"/>
        <w:ind w:right="-88"/>
        <w:jc w:val="both"/>
        <w:rPr>
          <w:rFonts w:ascii="Times New Roman" w:hAnsi="Times New Roman"/>
          <w:i/>
          <w:sz w:val="28"/>
          <w:szCs w:val="28"/>
        </w:rPr>
      </w:pPr>
      <w:r>
        <w:rPr>
          <w:rFonts w:ascii="Times New Roman" w:hAnsi="Times New Roman"/>
          <w:sz w:val="28"/>
          <w:szCs w:val="28"/>
        </w:rPr>
        <w:t xml:space="preserve">- </w:t>
      </w:r>
      <w:r w:rsidR="006B26CC" w:rsidRPr="006B4382">
        <w:rPr>
          <w:rFonts w:ascii="Times New Roman" w:hAnsi="Times New Roman"/>
          <w:sz w:val="28"/>
          <w:szCs w:val="28"/>
        </w:rPr>
        <w:t xml:space="preserve">Численность обучающихся по образовательным программам по договорам об оказании платных образовательных услуг </w:t>
      </w:r>
      <w:r>
        <w:rPr>
          <w:rFonts w:ascii="Times New Roman" w:hAnsi="Times New Roman"/>
          <w:sz w:val="28"/>
          <w:szCs w:val="28"/>
        </w:rPr>
        <w:t>–</w:t>
      </w:r>
      <w:r w:rsidR="006B26CC" w:rsidRPr="006B4382">
        <w:rPr>
          <w:rFonts w:ascii="Times New Roman" w:hAnsi="Times New Roman"/>
          <w:sz w:val="28"/>
          <w:szCs w:val="28"/>
        </w:rPr>
        <w:t xml:space="preserve"> </w:t>
      </w:r>
      <w:r>
        <w:rPr>
          <w:rFonts w:ascii="Times New Roman" w:hAnsi="Times New Roman"/>
          <w:sz w:val="28"/>
          <w:szCs w:val="28"/>
        </w:rPr>
        <w:t>1</w:t>
      </w:r>
      <w:r w:rsidR="002F2502">
        <w:rPr>
          <w:rFonts w:ascii="Times New Roman" w:hAnsi="Times New Roman"/>
          <w:sz w:val="28"/>
          <w:szCs w:val="28"/>
        </w:rPr>
        <w:t>57</w:t>
      </w:r>
      <w:r w:rsidR="006B26CC" w:rsidRPr="006B4382">
        <w:rPr>
          <w:rFonts w:ascii="Times New Roman" w:hAnsi="Times New Roman"/>
          <w:sz w:val="28"/>
          <w:szCs w:val="28"/>
        </w:rPr>
        <w:t xml:space="preserve"> чел</w:t>
      </w:r>
      <w:r>
        <w:rPr>
          <w:rFonts w:ascii="Times New Roman" w:hAnsi="Times New Roman"/>
          <w:sz w:val="28"/>
          <w:szCs w:val="28"/>
        </w:rPr>
        <w:t>овек</w:t>
      </w:r>
      <w:r w:rsidR="006B26CC" w:rsidRPr="006B4382">
        <w:rPr>
          <w:rFonts w:ascii="Times New Roman" w:hAnsi="Times New Roman"/>
          <w:sz w:val="28"/>
          <w:szCs w:val="28"/>
        </w:rPr>
        <w:t xml:space="preserve">, из них </w:t>
      </w:r>
      <w:r w:rsidR="006242A0" w:rsidRPr="006B4382">
        <w:rPr>
          <w:rFonts w:ascii="Times New Roman" w:hAnsi="Times New Roman"/>
          <w:sz w:val="28"/>
          <w:szCs w:val="28"/>
        </w:rPr>
        <w:t>54</w:t>
      </w:r>
      <w:r w:rsidR="00EA47F2" w:rsidRPr="006B4382">
        <w:rPr>
          <w:rFonts w:ascii="Times New Roman" w:hAnsi="Times New Roman"/>
          <w:sz w:val="28"/>
          <w:szCs w:val="28"/>
        </w:rPr>
        <w:t xml:space="preserve"> </w:t>
      </w:r>
      <w:r w:rsidR="006B26CC" w:rsidRPr="006B4382">
        <w:rPr>
          <w:rFonts w:ascii="Times New Roman" w:hAnsi="Times New Roman"/>
          <w:sz w:val="28"/>
          <w:szCs w:val="28"/>
        </w:rPr>
        <w:t>чел</w:t>
      </w:r>
      <w:r>
        <w:rPr>
          <w:rFonts w:ascii="Times New Roman" w:hAnsi="Times New Roman"/>
          <w:sz w:val="28"/>
          <w:szCs w:val="28"/>
        </w:rPr>
        <w:t>овека</w:t>
      </w:r>
      <w:r w:rsidR="006B26CC" w:rsidRPr="006B4382">
        <w:rPr>
          <w:rFonts w:ascii="Times New Roman" w:hAnsi="Times New Roman"/>
          <w:sz w:val="28"/>
          <w:szCs w:val="28"/>
        </w:rPr>
        <w:t xml:space="preserve"> занимающихся в 2-х и более кружках. По результатам мониторинга удовлетворённостью работой кружков дополнительного образования, родителями воспитанников отмечено, что включённость детей в работу кружков является средством удовлетворения и развития их познавательных интересов и творческого потенциала.</w:t>
      </w:r>
    </w:p>
    <w:p w14:paraId="3F8B495D" w14:textId="31E0E914" w:rsidR="006B26CC" w:rsidRPr="00541E96" w:rsidRDefault="006B4382" w:rsidP="006B4382">
      <w:pPr>
        <w:tabs>
          <w:tab w:val="left" w:pos="740"/>
        </w:tabs>
        <w:spacing w:after="0" w:line="240" w:lineRule="auto"/>
        <w:ind w:right="-88"/>
        <w:jc w:val="both"/>
        <w:rPr>
          <w:rFonts w:ascii="Times New Roman" w:hAnsi="Times New Roman"/>
          <w:sz w:val="28"/>
          <w:szCs w:val="28"/>
        </w:rPr>
      </w:pPr>
      <w:r>
        <w:rPr>
          <w:rFonts w:ascii="Times New Roman" w:hAnsi="Times New Roman"/>
          <w:sz w:val="28"/>
          <w:szCs w:val="28"/>
        </w:rPr>
        <w:t xml:space="preserve">- </w:t>
      </w:r>
      <w:r w:rsidR="006B26CC" w:rsidRPr="00541E96">
        <w:rPr>
          <w:rFonts w:ascii="Times New Roman" w:hAnsi="Times New Roman"/>
          <w:sz w:val="28"/>
          <w:szCs w:val="28"/>
        </w:rPr>
        <w:t xml:space="preserve">МБДОУ  детский сад № </w:t>
      </w:r>
      <w:r>
        <w:rPr>
          <w:rFonts w:ascii="Times New Roman" w:hAnsi="Times New Roman"/>
          <w:sz w:val="28"/>
          <w:szCs w:val="28"/>
        </w:rPr>
        <w:t>84</w:t>
      </w:r>
      <w:r w:rsidR="006B26CC" w:rsidRPr="00541E96">
        <w:rPr>
          <w:rFonts w:ascii="Times New Roman" w:hAnsi="Times New Roman"/>
          <w:sz w:val="28"/>
          <w:szCs w:val="28"/>
        </w:rPr>
        <w:t xml:space="preserve"> г. Ельца </w:t>
      </w:r>
      <w:r>
        <w:rPr>
          <w:rFonts w:ascii="Times New Roman" w:hAnsi="Times New Roman"/>
          <w:sz w:val="28"/>
          <w:szCs w:val="28"/>
        </w:rPr>
        <w:t xml:space="preserve">«Радуга» </w:t>
      </w:r>
      <w:r w:rsidR="006B26CC" w:rsidRPr="00541E96">
        <w:rPr>
          <w:rFonts w:ascii="Times New Roman" w:hAnsi="Times New Roman"/>
          <w:sz w:val="28"/>
          <w:szCs w:val="28"/>
        </w:rPr>
        <w:t>функционирует в режиме полного дня (10,5 часов). 2</w:t>
      </w:r>
      <w:r>
        <w:rPr>
          <w:rFonts w:ascii="Times New Roman" w:hAnsi="Times New Roman"/>
          <w:sz w:val="28"/>
          <w:szCs w:val="28"/>
        </w:rPr>
        <w:t>7</w:t>
      </w:r>
      <w:r w:rsidR="006242A0">
        <w:rPr>
          <w:rFonts w:ascii="Times New Roman" w:hAnsi="Times New Roman"/>
          <w:sz w:val="28"/>
          <w:szCs w:val="28"/>
        </w:rPr>
        <w:t>2 воспитанника</w:t>
      </w:r>
      <w:r w:rsidR="006B26CC" w:rsidRPr="00541E96">
        <w:rPr>
          <w:rFonts w:ascii="Times New Roman" w:hAnsi="Times New Roman"/>
          <w:sz w:val="28"/>
          <w:szCs w:val="28"/>
        </w:rPr>
        <w:t xml:space="preserve">  посещают ДОУ в режиме полного дня (10.5 часов).</w:t>
      </w:r>
      <w:r w:rsidR="00541E96" w:rsidRPr="00541E96">
        <w:rPr>
          <w:rFonts w:ascii="Times New Roman" w:hAnsi="Times New Roman"/>
          <w:sz w:val="28"/>
          <w:szCs w:val="28"/>
        </w:rPr>
        <w:t xml:space="preserve"> </w:t>
      </w:r>
    </w:p>
    <w:p w14:paraId="5D8A3898" w14:textId="55994F82" w:rsidR="006B26CC" w:rsidRDefault="006B4382" w:rsidP="006B4382">
      <w:pPr>
        <w:spacing w:after="0" w:line="240" w:lineRule="auto"/>
        <w:ind w:right="-88"/>
        <w:jc w:val="both"/>
        <w:rPr>
          <w:rFonts w:ascii="Times New Roman" w:hAnsi="Times New Roman"/>
          <w:sz w:val="28"/>
          <w:szCs w:val="28"/>
        </w:rPr>
      </w:pPr>
      <w:r>
        <w:rPr>
          <w:rFonts w:ascii="Times New Roman" w:hAnsi="Times New Roman"/>
          <w:sz w:val="28"/>
          <w:szCs w:val="28"/>
        </w:rPr>
        <w:t xml:space="preserve">- </w:t>
      </w:r>
      <w:r w:rsidR="006B26CC">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 составляет 3 дня. Это на 1,3 меньше показателей предыдущего года. Снижение заболеваемости обусловлено вводом и реализацией круглогодичной программы оздоровления детей, включающей оздоровительный массаж, витаминотерапию. Также в период обострения вирусных инфекций проводится прием в пищу природных фитонцидов (чеснок, лук, зелень)</w:t>
      </w:r>
    </w:p>
    <w:p w14:paraId="1AAA07D2" w14:textId="77777777" w:rsidR="006B26CC" w:rsidRDefault="006B26CC" w:rsidP="006B26CC">
      <w:pPr>
        <w:tabs>
          <w:tab w:val="left" w:pos="740"/>
        </w:tabs>
        <w:spacing w:after="0" w:line="240" w:lineRule="auto"/>
        <w:ind w:left="360" w:right="196"/>
        <w:jc w:val="both"/>
        <w:rPr>
          <w:rFonts w:ascii="Times New Roman" w:hAnsi="Times New Roman"/>
          <w:noProof/>
          <w:sz w:val="28"/>
          <w:szCs w:val="28"/>
          <w:lang w:eastAsia="ru-RU"/>
        </w:rPr>
      </w:pPr>
      <w:r>
        <w:rPr>
          <w:rFonts w:ascii="Times New Roman" w:hAnsi="Times New Roman"/>
          <w:noProof/>
          <w:sz w:val="28"/>
          <w:szCs w:val="28"/>
          <w:lang w:eastAsia="ru-RU"/>
        </w:rPr>
        <w:t>Анализ кадрового обеспечения показал:</w:t>
      </w:r>
    </w:p>
    <w:p w14:paraId="07FACCA6" w14:textId="7D11A949"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Общая численность педагог</w:t>
      </w:r>
      <w:r w:rsidR="003A775A">
        <w:rPr>
          <w:rFonts w:ascii="Times New Roman" w:hAnsi="Times New Roman"/>
          <w:noProof/>
          <w:sz w:val="28"/>
          <w:szCs w:val="28"/>
          <w:lang w:eastAsia="ru-RU"/>
        </w:rPr>
        <w:t xml:space="preserve">ических работников составляет </w:t>
      </w:r>
      <w:r>
        <w:rPr>
          <w:rFonts w:ascii="Times New Roman" w:hAnsi="Times New Roman"/>
          <w:noProof/>
          <w:sz w:val="28"/>
          <w:szCs w:val="28"/>
          <w:lang w:eastAsia="ru-RU"/>
        </w:rPr>
        <w:t>31</w:t>
      </w:r>
      <w:r w:rsidR="006B26CC">
        <w:rPr>
          <w:rFonts w:ascii="Times New Roman" w:hAnsi="Times New Roman"/>
          <w:noProof/>
          <w:sz w:val="28"/>
          <w:szCs w:val="28"/>
          <w:lang w:eastAsia="ru-RU"/>
        </w:rPr>
        <w:t xml:space="preserve"> человек.</w:t>
      </w:r>
    </w:p>
    <w:p w14:paraId="3B89A91D" w14:textId="2D9EA884"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Удельный вес численности педагогических работников, имеющих высшее</w:t>
      </w: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образо</w:t>
      </w:r>
      <w:r w:rsidR="003A775A">
        <w:rPr>
          <w:rFonts w:ascii="Times New Roman" w:hAnsi="Times New Roman"/>
          <w:noProof/>
          <w:sz w:val="28"/>
          <w:szCs w:val="28"/>
          <w:lang w:eastAsia="ru-RU"/>
        </w:rPr>
        <w:t xml:space="preserve">вание составляет </w:t>
      </w:r>
      <w:r>
        <w:rPr>
          <w:rFonts w:ascii="Times New Roman" w:hAnsi="Times New Roman"/>
          <w:noProof/>
          <w:sz w:val="28"/>
          <w:szCs w:val="28"/>
          <w:lang w:eastAsia="ru-RU"/>
        </w:rPr>
        <w:t>31</w:t>
      </w:r>
      <w:r w:rsidR="003A775A">
        <w:rPr>
          <w:rFonts w:ascii="Times New Roman" w:hAnsi="Times New Roman"/>
          <w:noProof/>
          <w:sz w:val="28"/>
          <w:szCs w:val="28"/>
          <w:lang w:eastAsia="ru-RU"/>
        </w:rPr>
        <w:t xml:space="preserve">  человек</w:t>
      </w:r>
      <w:r>
        <w:rPr>
          <w:rFonts w:ascii="Times New Roman" w:hAnsi="Times New Roman"/>
          <w:noProof/>
          <w:sz w:val="28"/>
          <w:szCs w:val="28"/>
          <w:lang w:eastAsia="ru-RU"/>
        </w:rPr>
        <w:t>.</w:t>
      </w:r>
    </w:p>
    <w:p w14:paraId="2B2988D7" w14:textId="16DF1540"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 xml:space="preserve">Имеют высшую квалификационную категорию </w:t>
      </w:r>
      <w:r>
        <w:rPr>
          <w:rFonts w:ascii="Times New Roman" w:hAnsi="Times New Roman"/>
          <w:noProof/>
          <w:sz w:val="28"/>
          <w:szCs w:val="28"/>
          <w:lang w:eastAsia="ru-RU"/>
        </w:rPr>
        <w:t>13</w:t>
      </w:r>
      <w:r w:rsidR="006B26CC">
        <w:rPr>
          <w:rFonts w:ascii="Times New Roman" w:hAnsi="Times New Roman"/>
          <w:noProof/>
          <w:sz w:val="28"/>
          <w:szCs w:val="28"/>
          <w:lang w:eastAsia="ru-RU"/>
        </w:rPr>
        <w:t xml:space="preserve"> человек</w:t>
      </w:r>
      <w:r w:rsidR="00EA5CC3">
        <w:rPr>
          <w:rFonts w:ascii="Times New Roman" w:hAnsi="Times New Roman"/>
          <w:noProof/>
          <w:sz w:val="28"/>
          <w:szCs w:val="28"/>
          <w:lang w:eastAsia="ru-RU"/>
        </w:rPr>
        <w:t xml:space="preserve">, 1 квалификационную категорию </w:t>
      </w:r>
      <w:r>
        <w:rPr>
          <w:rFonts w:ascii="Times New Roman" w:hAnsi="Times New Roman"/>
          <w:noProof/>
          <w:sz w:val="28"/>
          <w:szCs w:val="28"/>
          <w:lang w:eastAsia="ru-RU"/>
        </w:rPr>
        <w:t>15</w:t>
      </w:r>
      <w:r w:rsidR="00EA5CC3">
        <w:rPr>
          <w:rFonts w:ascii="Times New Roman" w:hAnsi="Times New Roman"/>
          <w:noProof/>
          <w:sz w:val="28"/>
          <w:szCs w:val="28"/>
          <w:lang w:eastAsia="ru-RU"/>
        </w:rPr>
        <w:t xml:space="preserve"> педагогов</w:t>
      </w:r>
      <w:r w:rsidR="006B26CC">
        <w:rPr>
          <w:rFonts w:ascii="Times New Roman" w:hAnsi="Times New Roman"/>
          <w:noProof/>
          <w:sz w:val="28"/>
          <w:szCs w:val="28"/>
          <w:lang w:eastAsia="ru-RU"/>
        </w:rPr>
        <w:t>.</w:t>
      </w:r>
    </w:p>
    <w:p w14:paraId="737368A2" w14:textId="4BDB9AA9"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lastRenderedPageBreak/>
        <w:t xml:space="preserve">- </w:t>
      </w:r>
      <w:r w:rsidR="006B26CC">
        <w:rPr>
          <w:rFonts w:ascii="Times New Roman" w:hAnsi="Times New Roman"/>
          <w:noProof/>
          <w:sz w:val="28"/>
          <w:szCs w:val="28"/>
          <w:lang w:eastAsia="ru-RU"/>
        </w:rPr>
        <w:t xml:space="preserve">Педагогический стаж работы педагогических работников составляет: до 5 лет – </w:t>
      </w:r>
      <w:r w:rsidR="003A775A">
        <w:rPr>
          <w:rFonts w:ascii="Times New Roman" w:hAnsi="Times New Roman"/>
          <w:noProof/>
          <w:sz w:val="28"/>
          <w:szCs w:val="28"/>
          <w:lang w:eastAsia="ru-RU"/>
        </w:rPr>
        <w:t>4</w:t>
      </w:r>
      <w:r w:rsidR="006B26CC">
        <w:rPr>
          <w:rFonts w:ascii="Times New Roman" w:hAnsi="Times New Roman"/>
          <w:noProof/>
          <w:sz w:val="28"/>
          <w:szCs w:val="28"/>
          <w:lang w:eastAsia="ru-RU"/>
        </w:rPr>
        <w:t xml:space="preserve"> педагога</w:t>
      </w:r>
      <w:r>
        <w:rPr>
          <w:rFonts w:ascii="Times New Roman" w:hAnsi="Times New Roman"/>
          <w:noProof/>
          <w:sz w:val="28"/>
          <w:szCs w:val="28"/>
          <w:lang w:eastAsia="ru-RU"/>
        </w:rPr>
        <w:t xml:space="preserve">, </w:t>
      </w:r>
      <w:r w:rsidR="003A775A">
        <w:rPr>
          <w:rFonts w:ascii="Times New Roman" w:hAnsi="Times New Roman"/>
          <w:noProof/>
          <w:sz w:val="28"/>
          <w:szCs w:val="28"/>
          <w:lang w:eastAsia="ru-RU"/>
        </w:rPr>
        <w:t xml:space="preserve">свыше 30 лет - </w:t>
      </w:r>
      <w:r>
        <w:rPr>
          <w:rFonts w:ascii="Times New Roman" w:hAnsi="Times New Roman"/>
          <w:noProof/>
          <w:sz w:val="28"/>
          <w:szCs w:val="28"/>
          <w:lang w:eastAsia="ru-RU"/>
        </w:rPr>
        <w:t>6</w:t>
      </w:r>
      <w:r w:rsidR="003A775A">
        <w:rPr>
          <w:rFonts w:ascii="Times New Roman" w:hAnsi="Times New Roman"/>
          <w:noProof/>
          <w:sz w:val="28"/>
          <w:szCs w:val="28"/>
          <w:lang w:eastAsia="ru-RU"/>
        </w:rPr>
        <w:t xml:space="preserve"> педагогов</w:t>
      </w:r>
      <w:r w:rsidR="006B26CC">
        <w:rPr>
          <w:rFonts w:ascii="Times New Roman" w:hAnsi="Times New Roman"/>
          <w:noProof/>
          <w:sz w:val="28"/>
          <w:szCs w:val="28"/>
          <w:lang w:eastAsia="ru-RU"/>
        </w:rPr>
        <w:t>.</w:t>
      </w:r>
    </w:p>
    <w:p w14:paraId="2D820876" w14:textId="512A08FF"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Возрастной ценз педагогических работников до 30 лет –</w:t>
      </w:r>
      <w:r w:rsidR="003A775A">
        <w:rPr>
          <w:rFonts w:ascii="Times New Roman" w:hAnsi="Times New Roman"/>
          <w:noProof/>
          <w:sz w:val="28"/>
          <w:szCs w:val="28"/>
          <w:lang w:eastAsia="ru-RU"/>
        </w:rPr>
        <w:t xml:space="preserve"> 0</w:t>
      </w:r>
      <w:r w:rsidR="00EA5CC3">
        <w:rPr>
          <w:rFonts w:ascii="Times New Roman" w:hAnsi="Times New Roman"/>
          <w:noProof/>
          <w:sz w:val="28"/>
          <w:szCs w:val="28"/>
          <w:lang w:eastAsia="ru-RU"/>
        </w:rPr>
        <w:t xml:space="preserve"> педагог</w:t>
      </w:r>
      <w:r w:rsidR="003A775A">
        <w:rPr>
          <w:rFonts w:ascii="Times New Roman" w:hAnsi="Times New Roman"/>
          <w:noProof/>
          <w:sz w:val="28"/>
          <w:szCs w:val="28"/>
          <w:lang w:eastAsia="ru-RU"/>
        </w:rPr>
        <w:t>ов,</w:t>
      </w:r>
      <w:r w:rsidR="00EA5CC3">
        <w:rPr>
          <w:rFonts w:ascii="Times New Roman" w:hAnsi="Times New Roman"/>
          <w:noProof/>
          <w:sz w:val="28"/>
          <w:szCs w:val="28"/>
          <w:lang w:eastAsia="ru-RU"/>
        </w:rPr>
        <w:t xml:space="preserve"> свыше 55 лет - </w:t>
      </w:r>
      <w:r>
        <w:rPr>
          <w:rFonts w:ascii="Times New Roman" w:hAnsi="Times New Roman"/>
          <w:noProof/>
          <w:sz w:val="28"/>
          <w:szCs w:val="28"/>
          <w:lang w:eastAsia="ru-RU"/>
        </w:rPr>
        <w:t>6</w:t>
      </w:r>
      <w:r w:rsidR="006B26CC">
        <w:rPr>
          <w:rFonts w:ascii="Times New Roman" w:hAnsi="Times New Roman"/>
          <w:noProof/>
          <w:sz w:val="28"/>
          <w:szCs w:val="28"/>
          <w:lang w:eastAsia="ru-RU"/>
        </w:rPr>
        <w:t xml:space="preserve"> педагог</w:t>
      </w:r>
      <w:r>
        <w:rPr>
          <w:rFonts w:ascii="Times New Roman" w:hAnsi="Times New Roman"/>
          <w:noProof/>
          <w:sz w:val="28"/>
          <w:szCs w:val="28"/>
          <w:lang w:eastAsia="ru-RU"/>
        </w:rPr>
        <w:t>ов</w:t>
      </w:r>
      <w:r w:rsidR="003A775A">
        <w:rPr>
          <w:rFonts w:ascii="Times New Roman" w:hAnsi="Times New Roman"/>
          <w:noProof/>
          <w:sz w:val="28"/>
          <w:szCs w:val="28"/>
          <w:lang w:eastAsia="ru-RU"/>
        </w:rPr>
        <w:t xml:space="preserve">, </w:t>
      </w:r>
      <w:r>
        <w:rPr>
          <w:rFonts w:ascii="Times New Roman" w:hAnsi="Times New Roman"/>
          <w:noProof/>
          <w:sz w:val="28"/>
          <w:szCs w:val="28"/>
          <w:lang w:eastAsia="ru-RU"/>
        </w:rPr>
        <w:t>31</w:t>
      </w:r>
      <w:r w:rsidR="006B26CC">
        <w:rPr>
          <w:rFonts w:ascii="Times New Roman" w:hAnsi="Times New Roman"/>
          <w:noProof/>
          <w:sz w:val="28"/>
          <w:szCs w:val="28"/>
          <w:lang w:eastAsia="ru-RU"/>
        </w:rPr>
        <w:t xml:space="preserve"> педагог (</w:t>
      </w:r>
      <w:r w:rsidR="00EA5CC3">
        <w:rPr>
          <w:rFonts w:ascii="Times New Roman" w:hAnsi="Times New Roman"/>
          <w:noProof/>
          <w:sz w:val="28"/>
          <w:szCs w:val="28"/>
          <w:lang w:eastAsia="ru-RU"/>
        </w:rPr>
        <w:t>100</w:t>
      </w:r>
      <w:r w:rsidR="006B26CC">
        <w:rPr>
          <w:rFonts w:ascii="Times New Roman" w:hAnsi="Times New Roman"/>
          <w:noProof/>
          <w:sz w:val="28"/>
          <w:szCs w:val="28"/>
          <w:lang w:eastAsia="ru-RU"/>
        </w:rPr>
        <w:t>%) прошли за последние 3 года повышение квалификации.</w:t>
      </w:r>
    </w:p>
    <w:p w14:paraId="708B6936" w14:textId="62E74EDE" w:rsidR="006B26CC" w:rsidRDefault="006B4382" w:rsidP="006B4382">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sz w:val="28"/>
          <w:szCs w:val="28"/>
        </w:rPr>
        <w:t xml:space="preserve">- </w:t>
      </w:r>
      <w:r w:rsidR="006B26CC">
        <w:rPr>
          <w:rFonts w:ascii="Times New Roman" w:hAnsi="Times New Roman"/>
          <w:sz w:val="28"/>
          <w:szCs w:val="28"/>
        </w:rPr>
        <w:t xml:space="preserve">В МБДОУ  детский сад № </w:t>
      </w:r>
      <w:r>
        <w:rPr>
          <w:rFonts w:ascii="Times New Roman" w:hAnsi="Times New Roman"/>
          <w:sz w:val="28"/>
          <w:szCs w:val="28"/>
        </w:rPr>
        <w:t>84</w:t>
      </w:r>
      <w:r w:rsidR="006B26CC">
        <w:rPr>
          <w:rFonts w:ascii="Times New Roman" w:hAnsi="Times New Roman"/>
          <w:sz w:val="28"/>
          <w:szCs w:val="28"/>
        </w:rPr>
        <w:t xml:space="preserve"> г. Ельца </w:t>
      </w:r>
      <w:r w:rsidR="006B26CC">
        <w:rPr>
          <w:rFonts w:ascii="Times New Roman" w:hAnsi="Times New Roman"/>
          <w:noProof/>
          <w:sz w:val="28"/>
          <w:szCs w:val="28"/>
          <w:lang w:eastAsia="ru-RU"/>
        </w:rPr>
        <w:t xml:space="preserve"> </w:t>
      </w:r>
      <w:r>
        <w:rPr>
          <w:rFonts w:ascii="Times New Roman" w:hAnsi="Times New Roman"/>
          <w:noProof/>
          <w:sz w:val="28"/>
          <w:szCs w:val="28"/>
          <w:lang w:eastAsia="ru-RU"/>
        </w:rPr>
        <w:t xml:space="preserve">«Радуга» </w:t>
      </w:r>
      <w:r w:rsidR="006B26CC">
        <w:rPr>
          <w:rFonts w:ascii="Times New Roman" w:hAnsi="Times New Roman"/>
          <w:noProof/>
          <w:sz w:val="28"/>
          <w:szCs w:val="28"/>
          <w:lang w:eastAsia="ru-RU"/>
        </w:rPr>
        <w:t xml:space="preserve">работают </w:t>
      </w:r>
      <w:r>
        <w:rPr>
          <w:rFonts w:ascii="Times New Roman" w:hAnsi="Times New Roman"/>
          <w:noProof/>
          <w:sz w:val="28"/>
          <w:szCs w:val="28"/>
          <w:lang w:eastAsia="ru-RU"/>
        </w:rPr>
        <w:t>2</w:t>
      </w:r>
      <w:r w:rsidR="006B26CC">
        <w:rPr>
          <w:rFonts w:ascii="Times New Roman" w:hAnsi="Times New Roman"/>
          <w:noProof/>
          <w:sz w:val="28"/>
          <w:szCs w:val="28"/>
          <w:lang w:eastAsia="ru-RU"/>
        </w:rPr>
        <w:t xml:space="preserve"> музыкальны</w:t>
      </w:r>
      <w:r>
        <w:rPr>
          <w:rFonts w:ascii="Times New Roman" w:hAnsi="Times New Roman"/>
          <w:noProof/>
          <w:sz w:val="28"/>
          <w:szCs w:val="28"/>
          <w:lang w:eastAsia="ru-RU"/>
        </w:rPr>
        <w:t>х</w:t>
      </w:r>
      <w:r w:rsidR="006B26CC">
        <w:rPr>
          <w:rFonts w:ascii="Times New Roman" w:hAnsi="Times New Roman"/>
          <w:noProof/>
          <w:sz w:val="28"/>
          <w:szCs w:val="28"/>
          <w:lang w:eastAsia="ru-RU"/>
        </w:rPr>
        <w:t xml:space="preserve"> руководител</w:t>
      </w:r>
      <w:r>
        <w:rPr>
          <w:rFonts w:ascii="Times New Roman" w:hAnsi="Times New Roman"/>
          <w:noProof/>
          <w:sz w:val="28"/>
          <w:szCs w:val="28"/>
          <w:lang w:eastAsia="ru-RU"/>
        </w:rPr>
        <w:t>я</w:t>
      </w:r>
      <w:r w:rsidR="006B26CC">
        <w:rPr>
          <w:rFonts w:ascii="Times New Roman" w:hAnsi="Times New Roman"/>
          <w:noProof/>
          <w:sz w:val="28"/>
          <w:szCs w:val="28"/>
          <w:lang w:eastAsia="ru-RU"/>
        </w:rPr>
        <w:t>, педагог</w:t>
      </w:r>
      <w:r w:rsidR="00EA5CC3">
        <w:rPr>
          <w:rFonts w:ascii="Times New Roman" w:hAnsi="Times New Roman"/>
          <w:noProof/>
          <w:sz w:val="28"/>
          <w:szCs w:val="28"/>
          <w:lang w:eastAsia="ru-RU"/>
        </w:rPr>
        <w:t xml:space="preserve"> – психолог, </w:t>
      </w:r>
      <w:r>
        <w:rPr>
          <w:rFonts w:ascii="Times New Roman" w:hAnsi="Times New Roman"/>
          <w:noProof/>
          <w:sz w:val="28"/>
          <w:szCs w:val="28"/>
          <w:lang w:eastAsia="ru-RU"/>
        </w:rPr>
        <w:t>2</w:t>
      </w:r>
      <w:r w:rsidR="007D2CB8">
        <w:rPr>
          <w:rFonts w:ascii="Times New Roman" w:hAnsi="Times New Roman"/>
          <w:noProof/>
          <w:sz w:val="28"/>
          <w:szCs w:val="28"/>
          <w:lang w:eastAsia="ru-RU"/>
        </w:rPr>
        <w:t xml:space="preserve"> учителя-логопеда, </w:t>
      </w:r>
      <w:r w:rsidR="00861AE5">
        <w:rPr>
          <w:rFonts w:ascii="Times New Roman" w:hAnsi="Times New Roman"/>
          <w:noProof/>
          <w:sz w:val="28"/>
          <w:szCs w:val="28"/>
          <w:lang w:eastAsia="ru-RU"/>
        </w:rPr>
        <w:t xml:space="preserve"> учитель – дефектолог, </w:t>
      </w:r>
      <w:r w:rsidR="007D2CB8">
        <w:rPr>
          <w:rFonts w:ascii="Times New Roman" w:hAnsi="Times New Roman"/>
          <w:noProof/>
          <w:sz w:val="28"/>
          <w:szCs w:val="28"/>
          <w:lang w:eastAsia="ru-RU"/>
        </w:rPr>
        <w:t>инструктор по физической культуре</w:t>
      </w:r>
      <w:r>
        <w:rPr>
          <w:rFonts w:ascii="Times New Roman" w:hAnsi="Times New Roman"/>
          <w:noProof/>
          <w:sz w:val="28"/>
          <w:szCs w:val="28"/>
          <w:lang w:eastAsia="ru-RU"/>
        </w:rPr>
        <w:t>, тьютер - 1</w:t>
      </w:r>
      <w:r w:rsidR="007D2CB8">
        <w:rPr>
          <w:rFonts w:ascii="Times New Roman" w:hAnsi="Times New Roman"/>
          <w:noProof/>
          <w:sz w:val="28"/>
          <w:szCs w:val="28"/>
          <w:lang w:eastAsia="ru-RU"/>
        </w:rPr>
        <w:t>.</w:t>
      </w:r>
    </w:p>
    <w:p w14:paraId="0CF665E4" w14:textId="77777777" w:rsidR="00B62711" w:rsidRDefault="00B62711" w:rsidP="00B62711">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 xml:space="preserve">Возрастной уровень и стаж педагогической работы педагогов позволяет говорить о наличии в настоящий момент в дошкольном учреждении опытного, высококвалифицированного </w:t>
      </w:r>
      <w:r w:rsidR="006B26CC">
        <w:rPr>
          <w:rFonts w:ascii="Times New Roman" w:hAnsi="Times New Roman"/>
          <w:noProof/>
          <w:sz w:val="28"/>
          <w:szCs w:val="28"/>
          <w:lang w:eastAsia="ru-RU"/>
        </w:rPr>
        <w:tab/>
        <w:t>педагогического состава.</w:t>
      </w:r>
      <w:r w:rsidR="006B26CC">
        <w:rPr>
          <w:rFonts w:ascii="Times New Roman" w:hAnsi="Times New Roman"/>
          <w:noProof/>
          <w:sz w:val="28"/>
          <w:szCs w:val="28"/>
          <w:lang w:eastAsia="ru-RU"/>
        </w:rPr>
        <w:tab/>
      </w:r>
    </w:p>
    <w:p w14:paraId="2F502E5C" w14:textId="60309D75" w:rsidR="006B26CC" w:rsidRDefault="00B62711" w:rsidP="00B62711">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 xml:space="preserve">Кадровый потенциал дошкольного учреждения соответствует требованию кадрового обеспечения, предъявляемым ФГОС ДО. Основу педагогического коллектива учреждения составляют опытные педагоги со стажем работы от 10 и более лет </w:t>
      </w:r>
      <w:r w:rsidR="003A775A">
        <w:rPr>
          <w:rFonts w:ascii="Times New Roman" w:hAnsi="Times New Roman"/>
          <w:noProof/>
          <w:sz w:val="28"/>
          <w:szCs w:val="28"/>
          <w:lang w:eastAsia="ru-RU"/>
        </w:rPr>
        <w:t>(25 человек</w:t>
      </w:r>
      <w:r w:rsidR="006B26CC">
        <w:rPr>
          <w:rFonts w:ascii="Times New Roman" w:hAnsi="Times New Roman"/>
          <w:noProof/>
          <w:sz w:val="28"/>
          <w:szCs w:val="28"/>
          <w:lang w:eastAsia="ru-RU"/>
        </w:rPr>
        <w:t>). Они передают накопленный опыт молодым коллегам в процессе семинаров, педсоветов, работы методических объединений</w:t>
      </w:r>
      <w:r w:rsidR="00EA5CC3">
        <w:rPr>
          <w:rFonts w:ascii="Times New Roman" w:hAnsi="Times New Roman"/>
          <w:noProof/>
          <w:sz w:val="28"/>
          <w:szCs w:val="28"/>
          <w:lang w:eastAsia="ru-RU"/>
        </w:rPr>
        <w:t xml:space="preserve"> (в дистанционном формате)</w:t>
      </w:r>
      <w:r w:rsidR="006B26CC">
        <w:rPr>
          <w:rFonts w:ascii="Times New Roman" w:hAnsi="Times New Roman"/>
          <w:noProof/>
          <w:sz w:val="28"/>
          <w:szCs w:val="28"/>
          <w:lang w:eastAsia="ru-RU"/>
        </w:rPr>
        <w:t>, на открытых занятиях, в рамках работы школы педагогического мастерства.</w:t>
      </w:r>
    </w:p>
    <w:p w14:paraId="320F4F12" w14:textId="2FD509F3" w:rsidR="006B26CC" w:rsidRDefault="00B62711" w:rsidP="00B62711">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6B26CC">
        <w:rPr>
          <w:rFonts w:ascii="Times New Roman" w:hAnsi="Times New Roman"/>
          <w:noProof/>
          <w:sz w:val="28"/>
          <w:szCs w:val="28"/>
          <w:lang w:eastAsia="ru-RU"/>
        </w:rPr>
        <w:t>В    ДОУ    созданы    материально-технические    условия    для    осуществления образовательной деятельности и оказания платных дополнительных образовательных услуг. Функционируют</w:t>
      </w:r>
      <w:r w:rsidR="00C32EFF">
        <w:rPr>
          <w:rFonts w:ascii="Times New Roman" w:hAnsi="Times New Roman"/>
          <w:noProof/>
          <w:sz w:val="28"/>
          <w:szCs w:val="28"/>
          <w:lang w:eastAsia="ru-RU"/>
        </w:rPr>
        <w:t xml:space="preserve"> (корпус 1)</w:t>
      </w:r>
      <w:r w:rsidR="006B26CC">
        <w:rPr>
          <w:rFonts w:ascii="Times New Roman" w:hAnsi="Times New Roman"/>
          <w:noProof/>
          <w:sz w:val="28"/>
          <w:szCs w:val="28"/>
          <w:lang w:eastAsia="ru-RU"/>
        </w:rPr>
        <w:t xml:space="preserve"> музыкально- спортивный зал, кабинет психолога, </w:t>
      </w:r>
      <w:r w:rsidR="006B4382">
        <w:rPr>
          <w:rFonts w:ascii="Times New Roman" w:hAnsi="Times New Roman"/>
          <w:noProof/>
          <w:sz w:val="28"/>
          <w:szCs w:val="28"/>
          <w:lang w:eastAsia="ru-RU"/>
        </w:rPr>
        <w:t xml:space="preserve">кабинет логопеда, </w:t>
      </w:r>
      <w:r w:rsidR="006B26CC">
        <w:rPr>
          <w:rFonts w:ascii="Times New Roman" w:hAnsi="Times New Roman"/>
          <w:noProof/>
          <w:sz w:val="28"/>
          <w:szCs w:val="28"/>
          <w:lang w:eastAsia="ru-RU"/>
        </w:rPr>
        <w:t>мет</w:t>
      </w:r>
      <w:r w:rsidR="003A775A">
        <w:rPr>
          <w:rFonts w:ascii="Times New Roman" w:hAnsi="Times New Roman"/>
          <w:noProof/>
          <w:sz w:val="28"/>
          <w:szCs w:val="28"/>
          <w:lang w:eastAsia="ru-RU"/>
        </w:rPr>
        <w:t>одический кабинет. На территориях детского сада</w:t>
      </w:r>
      <w:r w:rsidR="00C32EFF">
        <w:rPr>
          <w:rFonts w:ascii="Times New Roman" w:hAnsi="Times New Roman"/>
          <w:noProof/>
          <w:sz w:val="28"/>
          <w:szCs w:val="28"/>
          <w:lang w:eastAsia="ru-RU"/>
        </w:rPr>
        <w:t xml:space="preserve"> (корпус 1 и корпус 2)</w:t>
      </w:r>
      <w:r w:rsidR="003A775A">
        <w:rPr>
          <w:rFonts w:ascii="Times New Roman" w:hAnsi="Times New Roman"/>
          <w:noProof/>
          <w:sz w:val="28"/>
          <w:szCs w:val="28"/>
          <w:lang w:eastAsia="ru-RU"/>
        </w:rPr>
        <w:t xml:space="preserve"> оборудовано 14</w:t>
      </w:r>
      <w:r w:rsidR="006B26CC">
        <w:rPr>
          <w:rFonts w:ascii="Times New Roman" w:hAnsi="Times New Roman"/>
          <w:noProof/>
          <w:sz w:val="28"/>
          <w:szCs w:val="28"/>
          <w:lang w:eastAsia="ru-RU"/>
        </w:rPr>
        <w:t xml:space="preserve"> прогулочных площадок, обеспечивающие физическую активность и разнообразную игровую деятельность воспитанников на</w:t>
      </w:r>
      <w:r w:rsidR="00295F76">
        <w:rPr>
          <w:rFonts w:ascii="Times New Roman" w:hAnsi="Times New Roman"/>
          <w:noProof/>
          <w:sz w:val="28"/>
          <w:szCs w:val="28"/>
          <w:lang w:eastAsia="ru-RU"/>
        </w:rPr>
        <w:t xml:space="preserve"> </w:t>
      </w:r>
      <w:r w:rsidR="006B26CC">
        <w:rPr>
          <w:rFonts w:ascii="Times New Roman" w:hAnsi="Times New Roman"/>
          <w:noProof/>
          <w:sz w:val="28"/>
          <w:szCs w:val="28"/>
          <w:lang w:eastAsia="ru-RU"/>
        </w:rPr>
        <w:t xml:space="preserve">прогулке. На </w:t>
      </w:r>
      <w:r w:rsidR="00295F76">
        <w:rPr>
          <w:rFonts w:ascii="Times New Roman" w:hAnsi="Times New Roman"/>
          <w:noProof/>
          <w:sz w:val="28"/>
          <w:szCs w:val="28"/>
          <w:lang w:eastAsia="ru-RU"/>
        </w:rPr>
        <w:t>территории ДОУ оборудована спортивная площадка, установлен спортивно-игровой комплекс на территории каждого корпуса, оборудованы цветники, огород.</w:t>
      </w:r>
    </w:p>
    <w:p w14:paraId="41186777" w14:textId="717CB32D" w:rsidR="00295F76" w:rsidRDefault="00B62711" w:rsidP="00B62711">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00295F76">
        <w:rPr>
          <w:rFonts w:ascii="Times New Roman" w:hAnsi="Times New Roman"/>
          <w:noProof/>
          <w:sz w:val="28"/>
          <w:szCs w:val="28"/>
          <w:lang w:eastAsia="ru-RU"/>
        </w:rPr>
        <w:t>Таким образом, на сегодняшний день наше дошкольное учреждение работает в режиме постоянного развития, поиске новых форм и методов работы с детьми, педагогами и родителями, обладает реальными возможностями для удовлетворения потребностей родителей по востребованным направлениям дополнительного образования дошкольников.</w:t>
      </w:r>
    </w:p>
    <w:p w14:paraId="325F6914" w14:textId="114EE0F6" w:rsidR="00295F76" w:rsidRDefault="00295F76" w:rsidP="00AC5139">
      <w:pPr>
        <w:tabs>
          <w:tab w:val="left" w:pos="740"/>
        </w:tabs>
        <w:spacing w:after="0" w:line="240" w:lineRule="auto"/>
        <w:ind w:left="142" w:right="196"/>
        <w:jc w:val="both"/>
        <w:rPr>
          <w:rFonts w:ascii="Times New Roman" w:hAnsi="Times New Roman"/>
          <w:noProof/>
          <w:sz w:val="28"/>
          <w:szCs w:val="28"/>
          <w:lang w:eastAsia="ru-RU"/>
        </w:rPr>
      </w:pPr>
    </w:p>
    <w:p w14:paraId="740F5D64" w14:textId="0C7ECCCD" w:rsidR="00295F76" w:rsidRDefault="00295F76" w:rsidP="00AC5139">
      <w:pPr>
        <w:tabs>
          <w:tab w:val="left" w:pos="740"/>
        </w:tabs>
        <w:spacing w:after="0" w:line="240" w:lineRule="auto"/>
        <w:ind w:left="142" w:right="196"/>
        <w:jc w:val="both"/>
        <w:rPr>
          <w:rFonts w:ascii="Times New Roman" w:hAnsi="Times New Roman"/>
          <w:noProof/>
          <w:sz w:val="28"/>
          <w:szCs w:val="28"/>
          <w:lang w:eastAsia="ru-RU"/>
        </w:rPr>
      </w:pPr>
    </w:p>
    <w:p w14:paraId="77839788" w14:textId="4911162E" w:rsidR="00295F76" w:rsidRDefault="00295F76" w:rsidP="00B62711">
      <w:pPr>
        <w:tabs>
          <w:tab w:val="left" w:pos="740"/>
        </w:tabs>
        <w:spacing w:after="0" w:line="240" w:lineRule="auto"/>
        <w:ind w:right="196"/>
        <w:jc w:val="both"/>
        <w:rPr>
          <w:rFonts w:ascii="Times New Roman" w:hAnsi="Times New Roman"/>
          <w:noProof/>
          <w:sz w:val="28"/>
          <w:szCs w:val="28"/>
          <w:lang w:eastAsia="ru-RU"/>
        </w:rPr>
      </w:pPr>
      <w:r>
        <w:rPr>
          <w:rFonts w:ascii="Times New Roman" w:hAnsi="Times New Roman"/>
          <w:noProof/>
          <w:sz w:val="28"/>
          <w:szCs w:val="28"/>
          <w:lang w:eastAsia="ru-RU"/>
        </w:rPr>
        <w:t>Заведующий МБДОУ</w:t>
      </w:r>
    </w:p>
    <w:p w14:paraId="2F8CB85B" w14:textId="3457583E" w:rsidR="00295F76" w:rsidRDefault="00295F76" w:rsidP="00B62711">
      <w:pPr>
        <w:tabs>
          <w:tab w:val="left" w:pos="740"/>
        </w:tabs>
        <w:spacing w:after="0" w:line="240" w:lineRule="auto"/>
        <w:ind w:right="196"/>
        <w:jc w:val="both"/>
      </w:pPr>
      <w:r>
        <w:rPr>
          <w:rFonts w:ascii="Times New Roman" w:hAnsi="Times New Roman"/>
          <w:noProof/>
          <w:sz w:val="28"/>
          <w:szCs w:val="28"/>
          <w:lang w:eastAsia="ru-RU"/>
        </w:rPr>
        <w:t xml:space="preserve">детский сад № 84 г. Ельца «Радуга»                                     В.П. Австриевских </w:t>
      </w:r>
    </w:p>
    <w:sectPr w:rsidR="00295F76" w:rsidSect="000C2C6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9651E" w14:textId="77777777" w:rsidR="00F01DF4" w:rsidRDefault="00F01DF4" w:rsidP="00DF63EB">
      <w:pPr>
        <w:spacing w:after="0" w:line="240" w:lineRule="auto"/>
      </w:pPr>
      <w:r>
        <w:separator/>
      </w:r>
    </w:p>
  </w:endnote>
  <w:endnote w:type="continuationSeparator" w:id="0">
    <w:p w14:paraId="0E3D7A18" w14:textId="77777777" w:rsidR="00F01DF4" w:rsidRDefault="00F01DF4" w:rsidP="00DF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edge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8029E" w14:textId="77777777" w:rsidR="00157204" w:rsidRDefault="001572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C1DB0" w14:textId="77777777" w:rsidR="00F01DF4" w:rsidRDefault="00F01DF4" w:rsidP="00DF63EB">
      <w:pPr>
        <w:spacing w:after="0" w:line="240" w:lineRule="auto"/>
      </w:pPr>
      <w:r>
        <w:separator/>
      </w:r>
    </w:p>
  </w:footnote>
  <w:footnote w:type="continuationSeparator" w:id="0">
    <w:p w14:paraId="799CC5DA" w14:textId="77777777" w:rsidR="00F01DF4" w:rsidRDefault="00F01DF4" w:rsidP="00DF6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C22248"/>
    <w:multiLevelType w:val="hybridMultilevel"/>
    <w:tmpl w:val="94FE454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36132409"/>
    <w:multiLevelType w:val="hybridMultilevel"/>
    <w:tmpl w:val="70503F7A"/>
    <w:lvl w:ilvl="0" w:tplc="DBD86A1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CCD4BA3"/>
    <w:multiLevelType w:val="hybridMultilevel"/>
    <w:tmpl w:val="ED7E824E"/>
    <w:lvl w:ilvl="0" w:tplc="DBD86A1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03E4FD1"/>
    <w:multiLevelType w:val="hybridMultilevel"/>
    <w:tmpl w:val="193C533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96B4173"/>
    <w:multiLevelType w:val="hybridMultilevel"/>
    <w:tmpl w:val="458689EE"/>
    <w:lvl w:ilvl="0" w:tplc="DBD86A14">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571751B5"/>
    <w:multiLevelType w:val="hybridMultilevel"/>
    <w:tmpl w:val="94D2AA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6A255E0B"/>
    <w:multiLevelType w:val="hybridMultilevel"/>
    <w:tmpl w:val="1BA00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2AD24C5"/>
    <w:multiLevelType w:val="hybridMultilevel"/>
    <w:tmpl w:val="1EAE43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7ACA69FC"/>
    <w:multiLevelType w:val="hybridMultilevel"/>
    <w:tmpl w:val="580C1B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CC"/>
    <w:rsid w:val="0001080C"/>
    <w:rsid w:val="00012594"/>
    <w:rsid w:val="00022FD4"/>
    <w:rsid w:val="00023002"/>
    <w:rsid w:val="00023B87"/>
    <w:rsid w:val="000250E4"/>
    <w:rsid w:val="00034D57"/>
    <w:rsid w:val="0004029D"/>
    <w:rsid w:val="00041834"/>
    <w:rsid w:val="00054ADB"/>
    <w:rsid w:val="0007546B"/>
    <w:rsid w:val="000805E8"/>
    <w:rsid w:val="0008447E"/>
    <w:rsid w:val="00084E4B"/>
    <w:rsid w:val="000A73C4"/>
    <w:rsid w:val="000B0CC5"/>
    <w:rsid w:val="000B3BC3"/>
    <w:rsid w:val="000C1238"/>
    <w:rsid w:val="000C2C69"/>
    <w:rsid w:val="000C5630"/>
    <w:rsid w:val="000C57BA"/>
    <w:rsid w:val="000C6CB1"/>
    <w:rsid w:val="000D2E82"/>
    <w:rsid w:val="000F2179"/>
    <w:rsid w:val="00100CB8"/>
    <w:rsid w:val="00102CAE"/>
    <w:rsid w:val="0011746D"/>
    <w:rsid w:val="00121B38"/>
    <w:rsid w:val="001506DB"/>
    <w:rsid w:val="0015406E"/>
    <w:rsid w:val="00154828"/>
    <w:rsid w:val="00157204"/>
    <w:rsid w:val="00165ADF"/>
    <w:rsid w:val="0017089B"/>
    <w:rsid w:val="001737F1"/>
    <w:rsid w:val="00194DF0"/>
    <w:rsid w:val="00195886"/>
    <w:rsid w:val="001B045D"/>
    <w:rsid w:val="001B22BD"/>
    <w:rsid w:val="001C1D54"/>
    <w:rsid w:val="001D106C"/>
    <w:rsid w:val="001D4DA9"/>
    <w:rsid w:val="001D7057"/>
    <w:rsid w:val="001D77F1"/>
    <w:rsid w:val="001D7F58"/>
    <w:rsid w:val="001E1DA1"/>
    <w:rsid w:val="001E239F"/>
    <w:rsid w:val="001E6577"/>
    <w:rsid w:val="001F231D"/>
    <w:rsid w:val="001F288F"/>
    <w:rsid w:val="001F7C2D"/>
    <w:rsid w:val="00204D8C"/>
    <w:rsid w:val="00220808"/>
    <w:rsid w:val="00221934"/>
    <w:rsid w:val="002235F4"/>
    <w:rsid w:val="00226A60"/>
    <w:rsid w:val="002524A7"/>
    <w:rsid w:val="0026431D"/>
    <w:rsid w:val="002726CB"/>
    <w:rsid w:val="00273DB8"/>
    <w:rsid w:val="0027599A"/>
    <w:rsid w:val="00275F29"/>
    <w:rsid w:val="00282760"/>
    <w:rsid w:val="00283DC0"/>
    <w:rsid w:val="00290C44"/>
    <w:rsid w:val="002958C9"/>
    <w:rsid w:val="00295F76"/>
    <w:rsid w:val="00297421"/>
    <w:rsid w:val="002A68C9"/>
    <w:rsid w:val="002B13F7"/>
    <w:rsid w:val="002B5522"/>
    <w:rsid w:val="002C2B6E"/>
    <w:rsid w:val="002D7978"/>
    <w:rsid w:val="002E3A09"/>
    <w:rsid w:val="002F051C"/>
    <w:rsid w:val="002F2502"/>
    <w:rsid w:val="002F7CF3"/>
    <w:rsid w:val="003018FF"/>
    <w:rsid w:val="003019BD"/>
    <w:rsid w:val="003033DF"/>
    <w:rsid w:val="00303ED2"/>
    <w:rsid w:val="0030633C"/>
    <w:rsid w:val="00322106"/>
    <w:rsid w:val="00325E18"/>
    <w:rsid w:val="00330FD2"/>
    <w:rsid w:val="00341045"/>
    <w:rsid w:val="0035057D"/>
    <w:rsid w:val="003513C1"/>
    <w:rsid w:val="003513CA"/>
    <w:rsid w:val="00362060"/>
    <w:rsid w:val="00372079"/>
    <w:rsid w:val="00372E5D"/>
    <w:rsid w:val="003738A8"/>
    <w:rsid w:val="00377B6F"/>
    <w:rsid w:val="0038307E"/>
    <w:rsid w:val="00393154"/>
    <w:rsid w:val="003A1F5A"/>
    <w:rsid w:val="003A775A"/>
    <w:rsid w:val="003B74E6"/>
    <w:rsid w:val="003C276A"/>
    <w:rsid w:val="003C6B13"/>
    <w:rsid w:val="003D17B1"/>
    <w:rsid w:val="003D650A"/>
    <w:rsid w:val="003E060E"/>
    <w:rsid w:val="003F2390"/>
    <w:rsid w:val="003F6289"/>
    <w:rsid w:val="003F6D55"/>
    <w:rsid w:val="00400C77"/>
    <w:rsid w:val="00422EAD"/>
    <w:rsid w:val="00426DD4"/>
    <w:rsid w:val="00434D5C"/>
    <w:rsid w:val="004353F3"/>
    <w:rsid w:val="00437349"/>
    <w:rsid w:val="00437FDF"/>
    <w:rsid w:val="0045124E"/>
    <w:rsid w:val="00453A4C"/>
    <w:rsid w:val="00456313"/>
    <w:rsid w:val="004624CD"/>
    <w:rsid w:val="00473E0B"/>
    <w:rsid w:val="00474815"/>
    <w:rsid w:val="004777BA"/>
    <w:rsid w:val="00486CAA"/>
    <w:rsid w:val="00493E41"/>
    <w:rsid w:val="0049413B"/>
    <w:rsid w:val="00496B5B"/>
    <w:rsid w:val="00497B45"/>
    <w:rsid w:val="004A7D5C"/>
    <w:rsid w:val="004D461B"/>
    <w:rsid w:val="004D7975"/>
    <w:rsid w:val="004E5ACA"/>
    <w:rsid w:val="00505DE2"/>
    <w:rsid w:val="0051582B"/>
    <w:rsid w:val="005164F8"/>
    <w:rsid w:val="005253AD"/>
    <w:rsid w:val="00532F5E"/>
    <w:rsid w:val="00541847"/>
    <w:rsid w:val="00541909"/>
    <w:rsid w:val="00541E96"/>
    <w:rsid w:val="00543493"/>
    <w:rsid w:val="00556A5F"/>
    <w:rsid w:val="0057484C"/>
    <w:rsid w:val="00584674"/>
    <w:rsid w:val="00586136"/>
    <w:rsid w:val="0058687B"/>
    <w:rsid w:val="00596A04"/>
    <w:rsid w:val="005A2190"/>
    <w:rsid w:val="005A402A"/>
    <w:rsid w:val="005B3848"/>
    <w:rsid w:val="005C0A07"/>
    <w:rsid w:val="005C47E8"/>
    <w:rsid w:val="005C49B9"/>
    <w:rsid w:val="005D1CEA"/>
    <w:rsid w:val="005D25AB"/>
    <w:rsid w:val="005D3A77"/>
    <w:rsid w:val="005E03E0"/>
    <w:rsid w:val="005F1973"/>
    <w:rsid w:val="0060440E"/>
    <w:rsid w:val="00610A06"/>
    <w:rsid w:val="00620B79"/>
    <w:rsid w:val="006242A0"/>
    <w:rsid w:val="006424EB"/>
    <w:rsid w:val="006534EC"/>
    <w:rsid w:val="0067520D"/>
    <w:rsid w:val="00677906"/>
    <w:rsid w:val="006875BE"/>
    <w:rsid w:val="00691168"/>
    <w:rsid w:val="0069253A"/>
    <w:rsid w:val="006A4732"/>
    <w:rsid w:val="006B26CC"/>
    <w:rsid w:val="006B3758"/>
    <w:rsid w:val="006B4382"/>
    <w:rsid w:val="006B6C68"/>
    <w:rsid w:val="006C2347"/>
    <w:rsid w:val="006C63E3"/>
    <w:rsid w:val="006D1C31"/>
    <w:rsid w:val="006D291E"/>
    <w:rsid w:val="006E6730"/>
    <w:rsid w:val="006E704D"/>
    <w:rsid w:val="006F1881"/>
    <w:rsid w:val="007042B8"/>
    <w:rsid w:val="00704D56"/>
    <w:rsid w:val="0070704C"/>
    <w:rsid w:val="007252AA"/>
    <w:rsid w:val="00727C70"/>
    <w:rsid w:val="00745511"/>
    <w:rsid w:val="00751D43"/>
    <w:rsid w:val="007537F9"/>
    <w:rsid w:val="0075661D"/>
    <w:rsid w:val="00763084"/>
    <w:rsid w:val="007679A5"/>
    <w:rsid w:val="00781F12"/>
    <w:rsid w:val="007824C5"/>
    <w:rsid w:val="00785F0F"/>
    <w:rsid w:val="007A3AC6"/>
    <w:rsid w:val="007A3F3D"/>
    <w:rsid w:val="007B31BB"/>
    <w:rsid w:val="007C3182"/>
    <w:rsid w:val="007C3767"/>
    <w:rsid w:val="007D0965"/>
    <w:rsid w:val="007D2069"/>
    <w:rsid w:val="007D2CB8"/>
    <w:rsid w:val="007E1B5A"/>
    <w:rsid w:val="007F0438"/>
    <w:rsid w:val="007F08DC"/>
    <w:rsid w:val="007F134E"/>
    <w:rsid w:val="007F3400"/>
    <w:rsid w:val="007F62E9"/>
    <w:rsid w:val="007F668B"/>
    <w:rsid w:val="00804558"/>
    <w:rsid w:val="00807630"/>
    <w:rsid w:val="00811D01"/>
    <w:rsid w:val="00813104"/>
    <w:rsid w:val="00815AD9"/>
    <w:rsid w:val="00817D79"/>
    <w:rsid w:val="00821E9E"/>
    <w:rsid w:val="0082364A"/>
    <w:rsid w:val="00827584"/>
    <w:rsid w:val="008330AD"/>
    <w:rsid w:val="00833104"/>
    <w:rsid w:val="00837F74"/>
    <w:rsid w:val="00851755"/>
    <w:rsid w:val="00854B73"/>
    <w:rsid w:val="00861AE5"/>
    <w:rsid w:val="008910CC"/>
    <w:rsid w:val="008A3E85"/>
    <w:rsid w:val="008B7690"/>
    <w:rsid w:val="008C3351"/>
    <w:rsid w:val="008D271F"/>
    <w:rsid w:val="008E3AE9"/>
    <w:rsid w:val="008E5265"/>
    <w:rsid w:val="008F657F"/>
    <w:rsid w:val="00901155"/>
    <w:rsid w:val="00903369"/>
    <w:rsid w:val="0090685C"/>
    <w:rsid w:val="00916EF0"/>
    <w:rsid w:val="00920DEF"/>
    <w:rsid w:val="00921495"/>
    <w:rsid w:val="00921BCD"/>
    <w:rsid w:val="00924229"/>
    <w:rsid w:val="00930EF1"/>
    <w:rsid w:val="00940DC1"/>
    <w:rsid w:val="00944E44"/>
    <w:rsid w:val="00950A87"/>
    <w:rsid w:val="009542CE"/>
    <w:rsid w:val="00957629"/>
    <w:rsid w:val="009616E6"/>
    <w:rsid w:val="0096510B"/>
    <w:rsid w:val="00966E36"/>
    <w:rsid w:val="009733DD"/>
    <w:rsid w:val="009A4880"/>
    <w:rsid w:val="009B0C69"/>
    <w:rsid w:val="009B52BC"/>
    <w:rsid w:val="009B765C"/>
    <w:rsid w:val="009C645C"/>
    <w:rsid w:val="009E4B21"/>
    <w:rsid w:val="009E6E37"/>
    <w:rsid w:val="009F03C5"/>
    <w:rsid w:val="00A00544"/>
    <w:rsid w:val="00A06117"/>
    <w:rsid w:val="00A10425"/>
    <w:rsid w:val="00A104FC"/>
    <w:rsid w:val="00A13F18"/>
    <w:rsid w:val="00A22E0B"/>
    <w:rsid w:val="00A25F92"/>
    <w:rsid w:val="00A2746F"/>
    <w:rsid w:val="00A310A9"/>
    <w:rsid w:val="00A31B8D"/>
    <w:rsid w:val="00A31EFB"/>
    <w:rsid w:val="00A36B31"/>
    <w:rsid w:val="00A372E6"/>
    <w:rsid w:val="00A4356E"/>
    <w:rsid w:val="00A55F63"/>
    <w:rsid w:val="00A7050C"/>
    <w:rsid w:val="00A72FFB"/>
    <w:rsid w:val="00A8434F"/>
    <w:rsid w:val="00A91B6F"/>
    <w:rsid w:val="00A95368"/>
    <w:rsid w:val="00A964D4"/>
    <w:rsid w:val="00AA6F83"/>
    <w:rsid w:val="00AA74B0"/>
    <w:rsid w:val="00AB0376"/>
    <w:rsid w:val="00AB4C97"/>
    <w:rsid w:val="00AB6E70"/>
    <w:rsid w:val="00AC5139"/>
    <w:rsid w:val="00AC7BAD"/>
    <w:rsid w:val="00AD057C"/>
    <w:rsid w:val="00AD41FD"/>
    <w:rsid w:val="00AE141A"/>
    <w:rsid w:val="00AE5DC7"/>
    <w:rsid w:val="00B00E9A"/>
    <w:rsid w:val="00B017FE"/>
    <w:rsid w:val="00B0364D"/>
    <w:rsid w:val="00B0424A"/>
    <w:rsid w:val="00B05411"/>
    <w:rsid w:val="00B05AEB"/>
    <w:rsid w:val="00B12587"/>
    <w:rsid w:val="00B13406"/>
    <w:rsid w:val="00B23528"/>
    <w:rsid w:val="00B309E0"/>
    <w:rsid w:val="00B31FBF"/>
    <w:rsid w:val="00B35F05"/>
    <w:rsid w:val="00B4333D"/>
    <w:rsid w:val="00B505E8"/>
    <w:rsid w:val="00B507FF"/>
    <w:rsid w:val="00B518B9"/>
    <w:rsid w:val="00B55114"/>
    <w:rsid w:val="00B55369"/>
    <w:rsid w:val="00B570A0"/>
    <w:rsid w:val="00B62711"/>
    <w:rsid w:val="00B77386"/>
    <w:rsid w:val="00B92834"/>
    <w:rsid w:val="00B974D5"/>
    <w:rsid w:val="00BA3148"/>
    <w:rsid w:val="00BB5A3D"/>
    <w:rsid w:val="00BC2990"/>
    <w:rsid w:val="00BC44D1"/>
    <w:rsid w:val="00BD31AB"/>
    <w:rsid w:val="00BF0CD2"/>
    <w:rsid w:val="00BF29AA"/>
    <w:rsid w:val="00C00836"/>
    <w:rsid w:val="00C14ED4"/>
    <w:rsid w:val="00C1570E"/>
    <w:rsid w:val="00C177A6"/>
    <w:rsid w:val="00C2742C"/>
    <w:rsid w:val="00C32EFF"/>
    <w:rsid w:val="00C348A3"/>
    <w:rsid w:val="00C35EE7"/>
    <w:rsid w:val="00C46CFB"/>
    <w:rsid w:val="00C47885"/>
    <w:rsid w:val="00C47C5B"/>
    <w:rsid w:val="00C559D2"/>
    <w:rsid w:val="00C60D57"/>
    <w:rsid w:val="00C62EF7"/>
    <w:rsid w:val="00C75C7D"/>
    <w:rsid w:val="00C77295"/>
    <w:rsid w:val="00C91F7C"/>
    <w:rsid w:val="00CA343A"/>
    <w:rsid w:val="00CB13B9"/>
    <w:rsid w:val="00CB17D6"/>
    <w:rsid w:val="00CB4FD7"/>
    <w:rsid w:val="00CC0956"/>
    <w:rsid w:val="00CC1AAE"/>
    <w:rsid w:val="00CC6D62"/>
    <w:rsid w:val="00CC6DCE"/>
    <w:rsid w:val="00CC7497"/>
    <w:rsid w:val="00CD4C8E"/>
    <w:rsid w:val="00CF146F"/>
    <w:rsid w:val="00CF381C"/>
    <w:rsid w:val="00CF62A7"/>
    <w:rsid w:val="00D0613C"/>
    <w:rsid w:val="00D127CD"/>
    <w:rsid w:val="00D15C57"/>
    <w:rsid w:val="00D26DBD"/>
    <w:rsid w:val="00D458A4"/>
    <w:rsid w:val="00D54BFA"/>
    <w:rsid w:val="00D6236F"/>
    <w:rsid w:val="00D7179F"/>
    <w:rsid w:val="00D71E62"/>
    <w:rsid w:val="00D767D7"/>
    <w:rsid w:val="00D916B5"/>
    <w:rsid w:val="00D92522"/>
    <w:rsid w:val="00D977F3"/>
    <w:rsid w:val="00DA286C"/>
    <w:rsid w:val="00DB66C1"/>
    <w:rsid w:val="00DC21F0"/>
    <w:rsid w:val="00DC3ABE"/>
    <w:rsid w:val="00DC5E5F"/>
    <w:rsid w:val="00DC6829"/>
    <w:rsid w:val="00DC7204"/>
    <w:rsid w:val="00DD1D3B"/>
    <w:rsid w:val="00DD1D62"/>
    <w:rsid w:val="00DE0729"/>
    <w:rsid w:val="00DE2AE2"/>
    <w:rsid w:val="00DE545D"/>
    <w:rsid w:val="00DF0A83"/>
    <w:rsid w:val="00DF182A"/>
    <w:rsid w:val="00DF63EB"/>
    <w:rsid w:val="00DF79B5"/>
    <w:rsid w:val="00E1735B"/>
    <w:rsid w:val="00E21270"/>
    <w:rsid w:val="00E23A47"/>
    <w:rsid w:val="00E2562A"/>
    <w:rsid w:val="00E3151D"/>
    <w:rsid w:val="00E46BFE"/>
    <w:rsid w:val="00E51E97"/>
    <w:rsid w:val="00E62B82"/>
    <w:rsid w:val="00E65995"/>
    <w:rsid w:val="00E754FE"/>
    <w:rsid w:val="00E775EE"/>
    <w:rsid w:val="00E81A06"/>
    <w:rsid w:val="00E91F49"/>
    <w:rsid w:val="00E97EFD"/>
    <w:rsid w:val="00EA47F2"/>
    <w:rsid w:val="00EA5CC3"/>
    <w:rsid w:val="00EA62DB"/>
    <w:rsid w:val="00EA7C98"/>
    <w:rsid w:val="00EB01A9"/>
    <w:rsid w:val="00EC00F9"/>
    <w:rsid w:val="00EC2133"/>
    <w:rsid w:val="00ED0A1D"/>
    <w:rsid w:val="00ED4159"/>
    <w:rsid w:val="00ED64A5"/>
    <w:rsid w:val="00ED7B3D"/>
    <w:rsid w:val="00EF1192"/>
    <w:rsid w:val="00EF70BC"/>
    <w:rsid w:val="00F01DF4"/>
    <w:rsid w:val="00F01E6E"/>
    <w:rsid w:val="00F34993"/>
    <w:rsid w:val="00F47FD1"/>
    <w:rsid w:val="00F55A99"/>
    <w:rsid w:val="00F568BE"/>
    <w:rsid w:val="00F57065"/>
    <w:rsid w:val="00F61D50"/>
    <w:rsid w:val="00F637C8"/>
    <w:rsid w:val="00F63F00"/>
    <w:rsid w:val="00F64586"/>
    <w:rsid w:val="00F64AE0"/>
    <w:rsid w:val="00F72FEA"/>
    <w:rsid w:val="00F83831"/>
    <w:rsid w:val="00F86BA7"/>
    <w:rsid w:val="00F90CBD"/>
    <w:rsid w:val="00FA6821"/>
    <w:rsid w:val="00FA755D"/>
    <w:rsid w:val="00FB37B7"/>
    <w:rsid w:val="00FB740F"/>
    <w:rsid w:val="00FC2810"/>
    <w:rsid w:val="00FD2133"/>
    <w:rsid w:val="00FD224D"/>
    <w:rsid w:val="00FD42DD"/>
    <w:rsid w:val="00FD510D"/>
    <w:rsid w:val="00FE4E79"/>
    <w:rsid w:val="00FE6B5D"/>
    <w:rsid w:val="00FF0C60"/>
    <w:rsid w:val="00FF3310"/>
    <w:rsid w:val="00FF5D43"/>
    <w:rsid w:val="00FF6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5F028FB"/>
  <w15:docId w15:val="{5D7ABCA2-6567-4120-9984-DB635BB0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26CC"/>
    <w:pPr>
      <w:spacing w:after="160" w:line="252" w:lineRule="auto"/>
    </w:pPr>
    <w:rPr>
      <w:rFonts w:ascii="Calibri" w:eastAsia="Calibri" w:hAnsi="Calibri" w:cs="Times New Roman"/>
    </w:rPr>
  </w:style>
  <w:style w:type="paragraph" w:styleId="1">
    <w:name w:val="heading 1"/>
    <w:basedOn w:val="a"/>
    <w:link w:val="10"/>
    <w:qFormat/>
    <w:rsid w:val="006B26C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6B26CC"/>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26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B26CC"/>
    <w:rPr>
      <w:rFonts w:ascii="Calibri Light" w:eastAsia="Times New Roman" w:hAnsi="Calibri Light" w:cs="Times New Roman"/>
      <w:b/>
      <w:bCs/>
      <w:i/>
      <w:iCs/>
      <w:sz w:val="28"/>
      <w:szCs w:val="28"/>
    </w:rPr>
  </w:style>
  <w:style w:type="character" w:styleId="a3">
    <w:name w:val="Hyperlink"/>
    <w:uiPriority w:val="99"/>
    <w:unhideWhenUsed/>
    <w:rsid w:val="006B26CC"/>
    <w:rPr>
      <w:color w:val="0000FF"/>
      <w:u w:val="single"/>
    </w:rPr>
  </w:style>
  <w:style w:type="paragraph" w:styleId="a4">
    <w:name w:val="Normal (Web)"/>
    <w:basedOn w:val="a"/>
    <w:uiPriority w:val="99"/>
    <w:unhideWhenUsed/>
    <w:rsid w:val="006B26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6"/>
    <w:uiPriority w:val="99"/>
    <w:rsid w:val="006B26CC"/>
    <w:rPr>
      <w:rFonts w:ascii="Calibri" w:eastAsia="Calibri" w:hAnsi="Calibri" w:cs="Times New Roman"/>
    </w:rPr>
  </w:style>
  <w:style w:type="paragraph" w:styleId="a6">
    <w:name w:val="header"/>
    <w:basedOn w:val="a"/>
    <w:link w:val="a5"/>
    <w:uiPriority w:val="99"/>
    <w:unhideWhenUsed/>
    <w:rsid w:val="006B26CC"/>
    <w:pPr>
      <w:tabs>
        <w:tab w:val="center" w:pos="4677"/>
        <w:tab w:val="right" w:pos="9355"/>
      </w:tabs>
      <w:spacing w:after="0" w:line="240" w:lineRule="auto"/>
    </w:pPr>
  </w:style>
  <w:style w:type="character" w:customStyle="1" w:styleId="a7">
    <w:name w:val="Нижний колонтитул Знак"/>
    <w:basedOn w:val="a0"/>
    <w:link w:val="a8"/>
    <w:uiPriority w:val="99"/>
    <w:rsid w:val="006B26CC"/>
    <w:rPr>
      <w:rFonts w:ascii="Calibri" w:eastAsia="Calibri" w:hAnsi="Calibri" w:cs="Times New Roman"/>
    </w:rPr>
  </w:style>
  <w:style w:type="paragraph" w:styleId="a8">
    <w:name w:val="footer"/>
    <w:basedOn w:val="a"/>
    <w:link w:val="a7"/>
    <w:uiPriority w:val="99"/>
    <w:unhideWhenUsed/>
    <w:rsid w:val="006B26CC"/>
    <w:pPr>
      <w:tabs>
        <w:tab w:val="center" w:pos="4677"/>
        <w:tab w:val="right" w:pos="9355"/>
      </w:tabs>
      <w:spacing w:after="0" w:line="240" w:lineRule="auto"/>
    </w:pPr>
  </w:style>
  <w:style w:type="character" w:customStyle="1" w:styleId="a9">
    <w:name w:val="Основной текст Знак"/>
    <w:basedOn w:val="a0"/>
    <w:link w:val="aa"/>
    <w:semiHidden/>
    <w:rsid w:val="006B26CC"/>
    <w:rPr>
      <w:rFonts w:ascii="Times New Roman" w:eastAsia="Times New Roman" w:hAnsi="Times New Roman" w:cs="Times New Roman"/>
      <w:sz w:val="24"/>
      <w:szCs w:val="24"/>
    </w:rPr>
  </w:style>
  <w:style w:type="paragraph" w:styleId="aa">
    <w:name w:val="Body Text"/>
    <w:basedOn w:val="a"/>
    <w:link w:val="a9"/>
    <w:semiHidden/>
    <w:unhideWhenUsed/>
    <w:rsid w:val="006B26CC"/>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сновной текст 2 Знак"/>
    <w:basedOn w:val="a0"/>
    <w:link w:val="22"/>
    <w:semiHidden/>
    <w:rsid w:val="006B26CC"/>
    <w:rPr>
      <w:rFonts w:ascii="Calibri" w:eastAsia="Calibri" w:hAnsi="Calibri" w:cs="Times New Roman"/>
    </w:rPr>
  </w:style>
  <w:style w:type="paragraph" w:styleId="22">
    <w:name w:val="Body Text 2"/>
    <w:basedOn w:val="a"/>
    <w:link w:val="21"/>
    <w:semiHidden/>
    <w:unhideWhenUsed/>
    <w:rsid w:val="006B26CC"/>
    <w:pPr>
      <w:spacing w:after="120" w:line="480" w:lineRule="auto"/>
    </w:pPr>
  </w:style>
  <w:style w:type="character" w:customStyle="1" w:styleId="ab">
    <w:name w:val="Схема документа Знак"/>
    <w:basedOn w:val="a0"/>
    <w:link w:val="ac"/>
    <w:semiHidden/>
    <w:rsid w:val="006B26CC"/>
    <w:rPr>
      <w:rFonts w:ascii="Tahoma" w:eastAsia="Calibri" w:hAnsi="Tahoma" w:cs="Tahoma"/>
      <w:sz w:val="20"/>
      <w:szCs w:val="20"/>
      <w:shd w:val="clear" w:color="auto" w:fill="000080"/>
    </w:rPr>
  </w:style>
  <w:style w:type="paragraph" w:styleId="ac">
    <w:name w:val="Document Map"/>
    <w:basedOn w:val="a"/>
    <w:link w:val="ab"/>
    <w:semiHidden/>
    <w:unhideWhenUsed/>
    <w:rsid w:val="006B26CC"/>
    <w:pPr>
      <w:shd w:val="clear" w:color="auto" w:fill="000080"/>
    </w:pPr>
    <w:rPr>
      <w:rFonts w:ascii="Tahoma" w:hAnsi="Tahoma" w:cs="Tahoma"/>
      <w:sz w:val="20"/>
      <w:szCs w:val="20"/>
    </w:rPr>
  </w:style>
  <w:style w:type="character" w:customStyle="1" w:styleId="ad">
    <w:name w:val="Текст выноски Знак"/>
    <w:basedOn w:val="a0"/>
    <w:link w:val="ae"/>
    <w:uiPriority w:val="99"/>
    <w:semiHidden/>
    <w:rsid w:val="006B26CC"/>
    <w:rPr>
      <w:rFonts w:ascii="Tahoma" w:eastAsia="Calibri" w:hAnsi="Tahoma" w:cs="Tahoma"/>
      <w:sz w:val="16"/>
      <w:szCs w:val="16"/>
    </w:rPr>
  </w:style>
  <w:style w:type="paragraph" w:styleId="ae">
    <w:name w:val="Balloon Text"/>
    <w:basedOn w:val="a"/>
    <w:link w:val="ad"/>
    <w:uiPriority w:val="99"/>
    <w:semiHidden/>
    <w:unhideWhenUsed/>
    <w:rsid w:val="006B26CC"/>
    <w:pPr>
      <w:spacing w:after="0" w:line="240" w:lineRule="auto"/>
    </w:pPr>
    <w:rPr>
      <w:rFonts w:ascii="Tahoma" w:hAnsi="Tahoma" w:cs="Tahoma"/>
      <w:sz w:val="16"/>
      <w:szCs w:val="16"/>
    </w:rPr>
  </w:style>
  <w:style w:type="character" w:customStyle="1" w:styleId="af">
    <w:name w:val="Без интервала Знак"/>
    <w:link w:val="af0"/>
    <w:uiPriority w:val="1"/>
    <w:locked/>
    <w:rsid w:val="006B26CC"/>
    <w:rPr>
      <w:rFonts w:ascii="Times New Roman" w:eastAsia="Times New Roman" w:hAnsi="Times New Roman" w:cs="Times New Roman"/>
      <w:lang w:eastAsia="ru-RU"/>
    </w:rPr>
  </w:style>
  <w:style w:type="paragraph" w:styleId="af0">
    <w:name w:val="No Spacing"/>
    <w:link w:val="af"/>
    <w:uiPriority w:val="99"/>
    <w:qFormat/>
    <w:rsid w:val="006B26CC"/>
    <w:pPr>
      <w:spacing w:after="0" w:line="240" w:lineRule="auto"/>
    </w:pPr>
    <w:rPr>
      <w:rFonts w:ascii="Times New Roman" w:eastAsia="Times New Roman" w:hAnsi="Times New Roman" w:cs="Times New Roman"/>
      <w:lang w:eastAsia="ru-RU"/>
    </w:rPr>
  </w:style>
  <w:style w:type="paragraph" w:styleId="af1">
    <w:name w:val="List Paragraph"/>
    <w:basedOn w:val="a"/>
    <w:uiPriority w:val="34"/>
    <w:qFormat/>
    <w:rsid w:val="006B26CC"/>
    <w:pPr>
      <w:spacing w:after="200" w:line="276" w:lineRule="auto"/>
      <w:ind w:left="720"/>
      <w:contextualSpacing/>
    </w:pPr>
  </w:style>
  <w:style w:type="paragraph" w:customStyle="1" w:styleId="11">
    <w:name w:val="Абзац списка1"/>
    <w:basedOn w:val="a"/>
    <w:uiPriority w:val="99"/>
    <w:rsid w:val="006B26CC"/>
    <w:pPr>
      <w:spacing w:after="0" w:line="360" w:lineRule="auto"/>
      <w:ind w:left="720" w:firstLine="567"/>
      <w:jc w:val="both"/>
    </w:pPr>
    <w:rPr>
      <w:rFonts w:eastAsia="Times New Roman"/>
    </w:rPr>
  </w:style>
  <w:style w:type="paragraph" w:customStyle="1" w:styleId="Style4">
    <w:name w:val="Style4"/>
    <w:basedOn w:val="a"/>
    <w:uiPriority w:val="99"/>
    <w:rsid w:val="006B26CC"/>
    <w:pPr>
      <w:widowControl w:val="0"/>
      <w:autoSpaceDE w:val="0"/>
      <w:autoSpaceDN w:val="0"/>
      <w:adjustRightInd w:val="0"/>
      <w:spacing w:after="0" w:line="254" w:lineRule="exact"/>
      <w:ind w:firstLine="283"/>
      <w:jc w:val="both"/>
    </w:pPr>
    <w:rPr>
      <w:rFonts w:ascii="Microsoft Sans Serif" w:hAnsi="Microsoft Sans Serif" w:cs="Microsoft Sans Serif"/>
      <w:sz w:val="24"/>
      <w:szCs w:val="24"/>
      <w:lang w:eastAsia="ru-RU"/>
    </w:rPr>
  </w:style>
  <w:style w:type="character" w:customStyle="1" w:styleId="3">
    <w:name w:val="Основной текст (3)_"/>
    <w:link w:val="30"/>
    <w:locked/>
    <w:rsid w:val="006B26CC"/>
    <w:rPr>
      <w:rFonts w:ascii="Times New Roman" w:eastAsia="Times New Roman" w:hAnsi="Times New Roman" w:cs="Times New Roman"/>
      <w:b/>
      <w:bCs/>
      <w:sz w:val="19"/>
      <w:szCs w:val="19"/>
      <w:shd w:val="clear" w:color="auto" w:fill="FFFFFF"/>
    </w:rPr>
  </w:style>
  <w:style w:type="paragraph" w:customStyle="1" w:styleId="30">
    <w:name w:val="Основной текст (3)"/>
    <w:basedOn w:val="a"/>
    <w:link w:val="3"/>
    <w:rsid w:val="006B26CC"/>
    <w:pPr>
      <w:widowControl w:val="0"/>
      <w:shd w:val="clear" w:color="auto" w:fill="FFFFFF"/>
      <w:spacing w:before="60" w:after="240" w:line="0" w:lineRule="atLeast"/>
    </w:pPr>
    <w:rPr>
      <w:rFonts w:ascii="Times New Roman" w:eastAsia="Times New Roman" w:hAnsi="Times New Roman"/>
      <w:b/>
      <w:bCs/>
      <w:sz w:val="19"/>
      <w:szCs w:val="19"/>
    </w:rPr>
  </w:style>
  <w:style w:type="paragraph" w:customStyle="1" w:styleId="c5c6">
    <w:name w:val="c5 c6"/>
    <w:basedOn w:val="a"/>
    <w:rsid w:val="006B26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6B26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сновной текст_"/>
    <w:link w:val="23"/>
    <w:uiPriority w:val="99"/>
    <w:locked/>
    <w:rsid w:val="006B26CC"/>
    <w:rPr>
      <w:rFonts w:ascii="Times New Roman" w:hAnsi="Times New Roman" w:cs="Times New Roman"/>
      <w:spacing w:val="1"/>
      <w:sz w:val="23"/>
      <w:szCs w:val="23"/>
      <w:shd w:val="clear" w:color="auto" w:fill="FFFFFF"/>
    </w:rPr>
  </w:style>
  <w:style w:type="paragraph" w:customStyle="1" w:styleId="23">
    <w:name w:val="Основной текст2"/>
    <w:basedOn w:val="a"/>
    <w:link w:val="af2"/>
    <w:uiPriority w:val="99"/>
    <w:rsid w:val="006B26CC"/>
    <w:pPr>
      <w:widowControl w:val="0"/>
      <w:shd w:val="clear" w:color="auto" w:fill="FFFFFF"/>
      <w:spacing w:after="0" w:line="288" w:lineRule="exact"/>
    </w:pPr>
    <w:rPr>
      <w:rFonts w:ascii="Times New Roman" w:eastAsiaTheme="minorHAnsi" w:hAnsi="Times New Roman"/>
      <w:spacing w:val="1"/>
      <w:sz w:val="23"/>
      <w:szCs w:val="23"/>
    </w:rPr>
  </w:style>
  <w:style w:type="paragraph" w:customStyle="1" w:styleId="Style11">
    <w:name w:val="Style11"/>
    <w:basedOn w:val="a"/>
    <w:uiPriority w:val="99"/>
    <w:rsid w:val="006B26C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af3">
    <w:name w:val="Содержимое таблицы"/>
    <w:basedOn w:val="a"/>
    <w:rsid w:val="006B26CC"/>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character" w:customStyle="1" w:styleId="NoSpacingChar">
    <w:name w:val="No Spacing Char"/>
    <w:link w:val="12"/>
    <w:locked/>
    <w:rsid w:val="006B26CC"/>
    <w:rPr>
      <w:lang w:eastAsia="ru-RU"/>
    </w:rPr>
  </w:style>
  <w:style w:type="paragraph" w:customStyle="1" w:styleId="12">
    <w:name w:val="Без интервала1"/>
    <w:link w:val="NoSpacingChar"/>
    <w:rsid w:val="006B26CC"/>
    <w:pPr>
      <w:spacing w:after="0" w:line="240" w:lineRule="auto"/>
    </w:pPr>
    <w:rPr>
      <w:lang w:eastAsia="ru-RU"/>
    </w:rPr>
  </w:style>
  <w:style w:type="paragraph" w:customStyle="1" w:styleId="24">
    <w:name w:val="Без интервала2"/>
    <w:rsid w:val="006B26CC"/>
    <w:pPr>
      <w:spacing w:after="0" w:line="240" w:lineRule="auto"/>
    </w:pPr>
    <w:rPr>
      <w:rFonts w:ascii="Calibri" w:eastAsia="Times New Roman" w:hAnsi="Calibri" w:cs="Times New Roman"/>
      <w:lang w:eastAsia="ru-RU"/>
    </w:rPr>
  </w:style>
  <w:style w:type="paragraph" w:customStyle="1" w:styleId="msonospacing0">
    <w:name w:val="msonospacing"/>
    <w:rsid w:val="006B26CC"/>
    <w:pPr>
      <w:spacing w:after="0" w:line="240" w:lineRule="auto"/>
    </w:pPr>
    <w:rPr>
      <w:rFonts w:ascii="Calibri" w:eastAsia="Calibri" w:hAnsi="Calibri" w:cs="Times New Roman"/>
    </w:rPr>
  </w:style>
  <w:style w:type="character" w:customStyle="1" w:styleId="30pt">
    <w:name w:val="Основной текст (3) + Интервал 0 pt"/>
    <w:rsid w:val="006B26CC"/>
    <w:rPr>
      <w:rFonts w:ascii="Times New Roman" w:eastAsia="Times New Roman" w:hAnsi="Times New Roman" w:cs="Times New Roman" w:hint="default"/>
      <w:b/>
      <w:bCs/>
      <w:color w:val="000000"/>
      <w:spacing w:val="1"/>
      <w:w w:val="100"/>
      <w:position w:val="0"/>
      <w:sz w:val="19"/>
      <w:szCs w:val="19"/>
      <w:shd w:val="clear" w:color="auto" w:fill="FFFFFF"/>
      <w:lang w:val="ru-RU"/>
    </w:rPr>
  </w:style>
  <w:style w:type="character" w:customStyle="1" w:styleId="c1">
    <w:name w:val="c1"/>
    <w:basedOn w:val="a0"/>
    <w:rsid w:val="006B26CC"/>
  </w:style>
  <w:style w:type="character" w:customStyle="1" w:styleId="c1c11">
    <w:name w:val="c1 c11"/>
    <w:basedOn w:val="a0"/>
    <w:rsid w:val="006B26CC"/>
  </w:style>
  <w:style w:type="character" w:customStyle="1" w:styleId="apple-converted-space">
    <w:name w:val="apple-converted-space"/>
    <w:rsid w:val="006B26CC"/>
  </w:style>
  <w:style w:type="character" w:customStyle="1" w:styleId="s5">
    <w:name w:val="s5"/>
    <w:rsid w:val="006B26CC"/>
  </w:style>
  <w:style w:type="character" w:customStyle="1" w:styleId="s2">
    <w:name w:val="s2"/>
    <w:rsid w:val="006B26CC"/>
  </w:style>
  <w:style w:type="character" w:styleId="af4">
    <w:name w:val="Emphasis"/>
    <w:basedOn w:val="a0"/>
    <w:uiPriority w:val="20"/>
    <w:qFormat/>
    <w:rsid w:val="006B26CC"/>
    <w:rPr>
      <w:i/>
      <w:iCs/>
    </w:rPr>
  </w:style>
  <w:style w:type="table" w:styleId="af5">
    <w:name w:val="Table Grid"/>
    <w:basedOn w:val="a1"/>
    <w:rsid w:val="00A435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FE6B5D"/>
    <w:rPr>
      <w:b/>
      <w:bCs/>
    </w:rPr>
  </w:style>
  <w:style w:type="paragraph" w:customStyle="1" w:styleId="Standard">
    <w:name w:val="Standard"/>
    <w:uiPriority w:val="99"/>
    <w:rsid w:val="00837F74"/>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c17">
    <w:name w:val="c17"/>
    <w:basedOn w:val="a0"/>
    <w:rsid w:val="00282760"/>
  </w:style>
  <w:style w:type="paragraph" w:customStyle="1" w:styleId="ConsPlusNormal">
    <w:name w:val="ConsPlusNormal"/>
    <w:rsid w:val="00DE0729"/>
    <w:pPr>
      <w:autoSpaceDE w:val="0"/>
      <w:autoSpaceDN w:val="0"/>
      <w:adjustRightInd w:val="0"/>
      <w:spacing w:after="0" w:line="240" w:lineRule="auto"/>
    </w:pPr>
    <w:rPr>
      <w:rFonts w:ascii="Times New Roman" w:hAnsi="Times New Roman" w:cs="Times New Roman"/>
      <w:sz w:val="28"/>
      <w:szCs w:val="28"/>
    </w:rPr>
  </w:style>
  <w:style w:type="paragraph" w:customStyle="1" w:styleId="c32">
    <w:name w:val="c32"/>
    <w:basedOn w:val="a"/>
    <w:rsid w:val="00ED415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91">
    <w:name w:val="Сетка таблицы91"/>
    <w:basedOn w:val="a1"/>
    <w:uiPriority w:val="59"/>
    <w:rsid w:val="007F1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7F1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
    <w:link w:val="41"/>
    <w:uiPriority w:val="99"/>
    <w:locked/>
    <w:rsid w:val="00C60D57"/>
    <w:rPr>
      <w:rFonts w:ascii="Times New Roman" w:hAnsi="Times New Roman"/>
      <w:sz w:val="28"/>
      <w:shd w:val="clear" w:color="auto" w:fill="FFFFFF"/>
    </w:rPr>
  </w:style>
  <w:style w:type="paragraph" w:customStyle="1" w:styleId="41">
    <w:name w:val="Основной текст (4)1"/>
    <w:basedOn w:val="a"/>
    <w:link w:val="4"/>
    <w:uiPriority w:val="99"/>
    <w:rsid w:val="00C60D57"/>
    <w:pPr>
      <w:shd w:val="clear" w:color="auto" w:fill="FFFFFF"/>
      <w:spacing w:after="0" w:line="322" w:lineRule="exact"/>
      <w:jc w:val="both"/>
    </w:pPr>
    <w:rPr>
      <w:rFonts w:ascii="Times New Roman" w:eastAsiaTheme="minorHAnsi" w:hAnsi="Times New Roman" w:cstheme="minorBidi"/>
      <w:sz w:val="28"/>
    </w:rPr>
  </w:style>
  <w:style w:type="character" w:styleId="af7">
    <w:name w:val="line number"/>
    <w:basedOn w:val="a0"/>
    <w:uiPriority w:val="99"/>
    <w:semiHidden/>
    <w:unhideWhenUsed/>
    <w:rsid w:val="00C00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26942">
      <w:bodyDiv w:val="1"/>
      <w:marLeft w:val="0"/>
      <w:marRight w:val="0"/>
      <w:marTop w:val="0"/>
      <w:marBottom w:val="0"/>
      <w:divBdr>
        <w:top w:val="none" w:sz="0" w:space="0" w:color="auto"/>
        <w:left w:val="none" w:sz="0" w:space="0" w:color="auto"/>
        <w:bottom w:val="none" w:sz="0" w:space="0" w:color="auto"/>
        <w:right w:val="none" w:sz="0" w:space="0" w:color="auto"/>
      </w:divBdr>
    </w:div>
    <w:div w:id="784232002">
      <w:bodyDiv w:val="1"/>
      <w:marLeft w:val="0"/>
      <w:marRight w:val="0"/>
      <w:marTop w:val="0"/>
      <w:marBottom w:val="0"/>
      <w:divBdr>
        <w:top w:val="none" w:sz="0" w:space="0" w:color="auto"/>
        <w:left w:val="none" w:sz="0" w:space="0" w:color="auto"/>
        <w:bottom w:val="none" w:sz="0" w:space="0" w:color="auto"/>
        <w:right w:val="none" w:sz="0" w:space="0" w:color="auto"/>
      </w:divBdr>
    </w:div>
    <w:div w:id="1447577603">
      <w:bodyDiv w:val="1"/>
      <w:marLeft w:val="0"/>
      <w:marRight w:val="0"/>
      <w:marTop w:val="0"/>
      <w:marBottom w:val="0"/>
      <w:divBdr>
        <w:top w:val="none" w:sz="0" w:space="0" w:color="auto"/>
        <w:left w:val="none" w:sz="0" w:space="0" w:color="auto"/>
        <w:bottom w:val="none" w:sz="0" w:space="0" w:color="auto"/>
        <w:right w:val="none" w:sz="0" w:space="0" w:color="auto"/>
      </w:divBdr>
    </w:div>
    <w:div w:id="1649507528">
      <w:bodyDiv w:val="1"/>
      <w:marLeft w:val="0"/>
      <w:marRight w:val="0"/>
      <w:marTop w:val="0"/>
      <w:marBottom w:val="0"/>
      <w:divBdr>
        <w:top w:val="none" w:sz="0" w:space="0" w:color="auto"/>
        <w:left w:val="none" w:sz="0" w:space="0" w:color="auto"/>
        <w:bottom w:val="none" w:sz="0" w:space="0" w:color="auto"/>
        <w:right w:val="none" w:sz="0" w:space="0" w:color="auto"/>
      </w:divBdr>
    </w:div>
    <w:div w:id="166639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9680A4-4356-4072-9D08-63354638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13009</Words>
  <Characters>74154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Ефимовна</dc:creator>
  <cp:keywords/>
  <dc:description/>
  <cp:lastModifiedBy>User</cp:lastModifiedBy>
  <cp:revision>22</cp:revision>
  <cp:lastPrinted>2022-04-20T07:53:00Z</cp:lastPrinted>
  <dcterms:created xsi:type="dcterms:W3CDTF">2022-04-18T07:52:00Z</dcterms:created>
  <dcterms:modified xsi:type="dcterms:W3CDTF">2024-01-10T09:25:00Z</dcterms:modified>
</cp:coreProperties>
</file>